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C8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 id="shape_0" o:spid="_x0000_s1026" style="position:absolute;left:0pt;margin-left:39.75pt;margin-top:-655.55pt;height:780.95pt;width:649.25pt;mso-position-horizontal-relative:margin;z-index:251662336;mso-width-relative:page;mso-height-relative:page;" filled="f" stroked="f" coordsize="22907,27552" o:allowincell="f" path="m0,0l0,27551,22906,27551,22906,0e">
            <v:fill on="f" focussize="0,0"/>
            <v:stroke on="f" color="#3465A4"/>
            <v:imagedata o:title=""/>
            <o:lock v:ext="edit"/>
          </v:shape>
        </w:pict>
      </w:r>
    </w:p>
    <w:p w14:paraId="3BCB1952">
      <w:pPr>
        <w:widowControl w:val="0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291436CD">
      <w:pPr>
        <w:widowControl w:val="0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  <w:drawing>
          <wp:inline distT="0" distB="0" distL="114300" distR="114300">
            <wp:extent cx="5883910" cy="8089900"/>
            <wp:effectExtent l="0" t="0" r="2540" b="6350"/>
            <wp:docPr id="6" name="Изображение 6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00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4" w:name="_GoBack"/>
      <w:bookmarkEnd w:id="34"/>
    </w:p>
    <w:p w14:paraId="39CBD786">
      <w:pPr>
        <w:widowControl w:val="0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36059D55">
      <w:pPr>
        <w:widowControl w:val="0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6506BFAC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СОДЕРЖАНИЕ</w:t>
      </w:r>
    </w:p>
    <w:tbl>
      <w:tblPr>
        <w:tblStyle w:val="14"/>
        <w:tblW w:w="8954" w:type="dxa"/>
        <w:tblInd w:w="3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  <w:gridCol w:w="694"/>
      </w:tblGrid>
      <w:tr w14:paraId="67563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0" w:type="dxa"/>
          </w:tcPr>
          <w:p w14:paraId="17C0918E">
            <w:pPr>
              <w:widowControl w:val="0"/>
              <w:spacing w:after="32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Пояснительная записка</w:t>
            </w:r>
          </w:p>
        </w:tc>
        <w:tc>
          <w:tcPr>
            <w:tcW w:w="694" w:type="dxa"/>
          </w:tcPr>
          <w:p w14:paraId="304344DB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14:paraId="79D07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1497964E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Характеристика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дополнительной образовательной программы спортивной  подготовки</w:t>
            </w:r>
          </w:p>
        </w:tc>
        <w:tc>
          <w:tcPr>
            <w:tcW w:w="694" w:type="dxa"/>
          </w:tcPr>
          <w:p w14:paraId="493C83E9">
            <w:pPr>
              <w:widowControl w:val="0"/>
              <w:spacing w:after="320" w:line="240" w:lineRule="auto"/>
              <w:ind w:left="113" w:right="737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14:paraId="7A719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31A45F78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2.1. Сроки реализации этапов спортивной подготовки и возрастные границы лиц, проходящих спортивную подготовку,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лиц, проходящих спортивную подготовку в группах на этапах спортивной подготовки</w:t>
            </w:r>
          </w:p>
        </w:tc>
        <w:tc>
          <w:tcPr>
            <w:tcW w:w="694" w:type="dxa"/>
          </w:tcPr>
          <w:p w14:paraId="4C6DCA5C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14:paraId="4C7F81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7DE8B3E0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2.2. Объем дополнительной образовательной программы спортивной</w:t>
            </w:r>
          </w:p>
          <w:p w14:paraId="157D36BF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</w:t>
            </w:r>
          </w:p>
        </w:tc>
        <w:tc>
          <w:tcPr>
            <w:tcW w:w="694" w:type="dxa"/>
          </w:tcPr>
          <w:p w14:paraId="4945AF8B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14:paraId="16417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05159FF4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2.3. Виды (формы) обучения, применяющиеся при реализации дополнительной образовательной программы спортивной подготовки</w:t>
            </w:r>
          </w:p>
        </w:tc>
        <w:tc>
          <w:tcPr>
            <w:tcW w:w="694" w:type="dxa"/>
          </w:tcPr>
          <w:p w14:paraId="0C1387C0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14:paraId="1B22C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2A206F9C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2..4. Годовой учебно – тренировочный план, с учетом соотношения видов спортивной подготовки в структуре учебно – тренировочного процесса на этапах спортивной подготовки</w:t>
            </w:r>
          </w:p>
        </w:tc>
        <w:tc>
          <w:tcPr>
            <w:tcW w:w="694" w:type="dxa"/>
          </w:tcPr>
          <w:p w14:paraId="0215AF46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14:paraId="7FB8A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08B7EDAB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sz w:val="24"/>
                <w:szCs w:val="24"/>
                <w:lang w:eastAsia="ru-RU" w:bidi="ru-RU"/>
              </w:rPr>
              <w:t>2.5. Календарный план воспитательной работы</w:t>
            </w:r>
          </w:p>
        </w:tc>
        <w:tc>
          <w:tcPr>
            <w:tcW w:w="694" w:type="dxa"/>
          </w:tcPr>
          <w:p w14:paraId="03B0C2C6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14:paraId="7B39E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69A68BBB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2.6. 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>План мероприятий, направленный на предотвращение допинга в спорте и          борьбу с ним</w:t>
            </w:r>
          </w:p>
        </w:tc>
        <w:tc>
          <w:tcPr>
            <w:tcW w:w="694" w:type="dxa"/>
          </w:tcPr>
          <w:p w14:paraId="76AE4DE6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14:paraId="3D1E6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0F9B431D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2.7. Планы инструкторской и судейской практики</w:t>
            </w:r>
          </w:p>
        </w:tc>
        <w:tc>
          <w:tcPr>
            <w:tcW w:w="694" w:type="dxa"/>
          </w:tcPr>
          <w:p w14:paraId="255489F9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14:paraId="18EDE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60" w:type="dxa"/>
          </w:tcPr>
          <w:p w14:paraId="069100A5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2.8. Планы медицинских, медико-биологических мероприятий и применения восстановительных средств</w:t>
            </w:r>
          </w:p>
        </w:tc>
        <w:tc>
          <w:tcPr>
            <w:tcW w:w="694" w:type="dxa"/>
          </w:tcPr>
          <w:p w14:paraId="385C0115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</w:tr>
      <w:tr w14:paraId="22E4D2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260" w:type="dxa"/>
          </w:tcPr>
          <w:p w14:paraId="1465E36C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Система контроля</w:t>
            </w:r>
          </w:p>
        </w:tc>
        <w:tc>
          <w:tcPr>
            <w:tcW w:w="694" w:type="dxa"/>
          </w:tcPr>
          <w:p w14:paraId="65051492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</w:tr>
      <w:tr w14:paraId="58074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60" w:type="dxa"/>
          </w:tcPr>
          <w:p w14:paraId="5531515A">
            <w:pPr>
              <w:widowControl w:val="0"/>
              <w:tabs>
                <w:tab w:val="left" w:pos="567"/>
                <w:tab w:val="left" w:pos="1276"/>
              </w:tabs>
              <w:spacing w:after="0" w:line="240" w:lineRule="auto"/>
              <w:ind w:right="-397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3.1. Контрольные и контрольно-переводные нормативы (испытания)</w:t>
            </w:r>
          </w:p>
          <w:p w14:paraId="5491F843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 видам спортивной подготовки</w:t>
            </w:r>
          </w:p>
        </w:tc>
        <w:tc>
          <w:tcPr>
            <w:tcW w:w="694" w:type="dxa"/>
          </w:tcPr>
          <w:p w14:paraId="2B8A9E69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</w:tr>
      <w:tr w14:paraId="064983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70E56500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. Рабочая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спортивной подготовки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по виду спорта</w:t>
            </w:r>
          </w:p>
          <w:p w14:paraId="0B77ECB1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Греко-римская борьба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4" w:type="dxa"/>
          </w:tcPr>
          <w:p w14:paraId="21D2F644">
            <w:pPr>
              <w:widowControl w:val="0"/>
              <w:spacing w:after="32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</w:tr>
      <w:tr w14:paraId="340B37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42C1F914">
            <w:pPr>
              <w:widowControl w:val="0"/>
              <w:tabs>
                <w:tab w:val="left" w:pos="567"/>
                <w:tab w:val="left" w:pos="1276"/>
              </w:tabs>
              <w:spacing w:after="0" w:line="240" w:lineRule="auto"/>
              <w:ind w:right="-397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4.1. Программный материал для практических занятий по каждому этапу     подготовки с разбивкой на периоды подготовки</w:t>
            </w:r>
          </w:p>
        </w:tc>
        <w:tc>
          <w:tcPr>
            <w:tcW w:w="694" w:type="dxa"/>
          </w:tcPr>
          <w:p w14:paraId="33DF53A5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33</w:t>
            </w:r>
          </w:p>
        </w:tc>
      </w:tr>
      <w:tr w14:paraId="33AF13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60" w:type="dxa"/>
          </w:tcPr>
          <w:p w14:paraId="0DC666E5">
            <w:pPr>
              <w:widowControl w:val="0"/>
              <w:spacing w:after="32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4.1.1. Общая физическая подготовка(для всех этапов подготовки)</w:t>
            </w:r>
          </w:p>
        </w:tc>
        <w:tc>
          <w:tcPr>
            <w:tcW w:w="694" w:type="dxa"/>
          </w:tcPr>
          <w:p w14:paraId="1B7E1360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</w:tr>
      <w:tr w14:paraId="0100E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260" w:type="dxa"/>
          </w:tcPr>
          <w:p w14:paraId="2FDA027E">
            <w:pPr>
              <w:widowControl w:val="0"/>
              <w:spacing w:after="32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4.1.2. Специальная физическая подготовка</w:t>
            </w:r>
          </w:p>
        </w:tc>
        <w:tc>
          <w:tcPr>
            <w:tcW w:w="694" w:type="dxa"/>
          </w:tcPr>
          <w:p w14:paraId="1C05A6D8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</w:tr>
      <w:tr w14:paraId="29D9F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60" w:type="dxa"/>
          </w:tcPr>
          <w:p w14:paraId="4A63ACB7">
            <w:pPr>
              <w:widowControl w:val="0"/>
              <w:spacing w:after="32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4.1.3. Технико-тактическая подготовка</w:t>
            </w:r>
          </w:p>
        </w:tc>
        <w:tc>
          <w:tcPr>
            <w:tcW w:w="694" w:type="dxa"/>
          </w:tcPr>
          <w:p w14:paraId="6190175E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</w:tr>
      <w:tr w14:paraId="54A02B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3E1DDC6D">
            <w:pPr>
              <w:widowControl w:val="0"/>
              <w:spacing w:after="32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4.1.4. Рекомендации по планированию теоретической подготовки</w:t>
            </w:r>
          </w:p>
        </w:tc>
        <w:tc>
          <w:tcPr>
            <w:tcW w:w="694" w:type="dxa"/>
          </w:tcPr>
          <w:p w14:paraId="304766A9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</w:tr>
      <w:tr w14:paraId="2FE8A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54163693">
            <w:pPr>
              <w:widowControl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eastAsia="ru-RU"/>
              </w:rPr>
              <w:t xml:space="preserve">4.1.5.Учебно-тематический план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спортивной подготовки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 теоретической подготовке</w:t>
            </w:r>
          </w:p>
        </w:tc>
        <w:tc>
          <w:tcPr>
            <w:tcW w:w="694" w:type="dxa"/>
          </w:tcPr>
          <w:p w14:paraId="3E45B23B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80</w:t>
            </w:r>
          </w:p>
        </w:tc>
      </w:tr>
      <w:tr w14:paraId="4B283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  <w:tcBorders>
              <w:top w:val="nil"/>
            </w:tcBorders>
          </w:tcPr>
          <w:p w14:paraId="36CBB36F">
            <w:pPr>
              <w:widowControl w:val="0"/>
              <w:spacing w:after="0" w:line="240" w:lineRule="auto"/>
              <w:ind w:right="-11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>. Особенности осуществления спортивной подготовки по отдельным спортивным дисциплинам</w:t>
            </w:r>
          </w:p>
        </w:tc>
        <w:tc>
          <w:tcPr>
            <w:tcW w:w="694" w:type="dxa"/>
            <w:tcBorders>
              <w:top w:val="nil"/>
            </w:tcBorders>
          </w:tcPr>
          <w:p w14:paraId="259154C3">
            <w:pPr>
              <w:widowControl w:val="0"/>
              <w:spacing w:after="0" w:line="240" w:lineRule="auto"/>
              <w:ind w:right="-11"/>
              <w:jc w:val="center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83</w:t>
            </w:r>
          </w:p>
        </w:tc>
      </w:tr>
      <w:tr w14:paraId="16DEC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7108D3E9">
            <w:pPr>
              <w:widowControl w:val="0"/>
              <w:spacing w:after="0" w:line="240" w:lineRule="auto"/>
              <w:ind w:right="-11"/>
              <w:contextualSpacing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eastAsia="ru-RU"/>
              </w:rPr>
              <w:t xml:space="preserve">. Условия реализации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дополнительной образовательной программы спортивной подготовки</w:t>
            </w:r>
          </w:p>
        </w:tc>
        <w:tc>
          <w:tcPr>
            <w:tcW w:w="694" w:type="dxa"/>
          </w:tcPr>
          <w:p w14:paraId="10BC21C1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86</w:t>
            </w:r>
          </w:p>
        </w:tc>
      </w:tr>
      <w:tr w14:paraId="5723E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0" w:type="dxa"/>
          </w:tcPr>
          <w:p w14:paraId="7B554CCF">
            <w:pPr>
              <w:widowControl w:val="0"/>
              <w:spacing w:after="0" w:line="240" w:lineRule="auto"/>
              <w:ind w:right="-11"/>
              <w:contextualSpacing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6.1. Иные условия реализации дополнительной образовательной программы спортивной подготовки              6.2. Информационно-методические условия реализации основной образовательной программы</w:t>
            </w:r>
          </w:p>
        </w:tc>
        <w:tc>
          <w:tcPr>
            <w:tcW w:w="694" w:type="dxa"/>
          </w:tcPr>
          <w:p w14:paraId="13F40F69">
            <w:pPr>
              <w:widowControl w:val="0"/>
              <w:spacing w:after="320"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89-90</w:t>
            </w:r>
          </w:p>
        </w:tc>
      </w:tr>
    </w:tbl>
    <w:p w14:paraId="07C85AF0">
      <w:pPr>
        <w:spacing w:after="0" w:line="240" w:lineRule="auto"/>
        <w:ind w:left="964" w:right="113"/>
        <w:contextualSpacing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14:paraId="7EB58B9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     Общие положения</w:t>
      </w:r>
    </w:p>
    <w:p w14:paraId="18ED5AA3">
      <w:pPr>
        <w:spacing w:after="0" w:line="240" w:lineRule="auto"/>
        <w:ind w:firstLine="66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Дополнительная образовательная программа спортивной подготовки  по виду спорта</w:t>
      </w:r>
      <w:r>
        <w:rPr>
          <w:rFonts w:ascii="Times New Roman" w:hAnsi="Times New Roman"/>
          <w:sz w:val="28"/>
          <w:szCs w:val="28"/>
          <w:lang w:eastAsia="ru-RU"/>
        </w:rPr>
        <w:t xml:space="preserve">  «греко-римская борьба» (далее – Программа), разработана в соответствии с нормативно – правовыми актами регулирующими деятельность спортивных школ:</w:t>
      </w:r>
    </w:p>
    <w:p w14:paraId="5FC859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Федеральный закон от 04.12.2007 № 329-ФЗ «О физической культуре и спорте в Российской Федерации» (с внесенными изменениями от 30.04.2021 г.)</w:t>
      </w:r>
    </w:p>
    <w:p w14:paraId="10B7FAE2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Федеральный закон РФ от 29.12.2012 № 273- ФЗ «Об образовании в Российской Федерации»(с внесенными изменениями от 30.04.2021 г.)</w:t>
      </w:r>
    </w:p>
    <w:p w14:paraId="73AEAB95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федеральные стандарты спортивной подготовки по виду спорта «греко-римская борьба» (утв. Приказом Министерства спорта РФ от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30.11.2022 года № 1091).</w:t>
      </w:r>
    </w:p>
    <w:p w14:paraId="08BE05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24 ноября 2020 года № 3081-р «Об утверждении Стратегии развития физической культуры и спорта в РФ на период до 2030 года»;</w:t>
      </w:r>
    </w:p>
    <w:p w14:paraId="3EB9AC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28 декабря 2021 года № 3894-р «Об утверждении Концепции развития детско-юношеского спорта в Российской Федерации до 2030 года и плана мероприятий по ее реализации»;</w:t>
      </w:r>
    </w:p>
    <w:p w14:paraId="151EEC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 Правительства Российской Федерации от 31 марта 2022 года № 678-р «О Концепции развития дополнительного образования детей до 2030 года»;</w:t>
      </w:r>
    </w:p>
    <w:p w14:paraId="1FEDB2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79EE3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спорта Российской Федерации от 30 октября 2015 года № 999 «Об утверждении требований к обеспечению подготовки спортивного резерва для спортивных сборных команд Российской Федерации» (с изменениями и дополнениями, вносимыми приказом Министерства спорта Российской Федерации № 575 от 07 июля 2022 года) (далее – Приказ № 999); </w:t>
      </w:r>
    </w:p>
    <w:p w14:paraId="184012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 спорта Российской Федерации от 3 августа 2022 года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(далее – Приказ № 634);</w:t>
      </w:r>
    </w:p>
    <w:p w14:paraId="2CB9111C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Программы: Формирование личности обучающихся на основе достижения спортивных результатов.</w:t>
      </w:r>
    </w:p>
    <w:p w14:paraId="4A73382C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задачи:</w:t>
      </w:r>
    </w:p>
    <w:p w14:paraId="4149503B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</w:p>
    <w:p w14:paraId="22D62995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совершенствование уровня спортивной подготовленности обучающихся на этапах, соответствующих году обучения;</w:t>
      </w:r>
    </w:p>
    <w:p w14:paraId="2747F264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поэтапное освоение и дальнейшее совершенствование физической подготовки, спортивно-технической подготовки, спортивно-тактической подготовки, психической подготовки; </w:t>
      </w:r>
    </w:p>
    <w:p w14:paraId="30156E52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достижение высокого уровня всех видов подготовленности обучающегося спортсмена;</w:t>
      </w:r>
    </w:p>
    <w:p w14:paraId="0CF6E057">
      <w:pPr>
        <w:pStyle w:val="92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соответствия Программ по виду спорта требованиям ФССП и примерной Программе по указанному виду спорта; </w:t>
      </w:r>
    </w:p>
    <w:p w14:paraId="6C875F16">
      <w:pPr>
        <w:pStyle w:val="92"/>
        <w:spacing w:after="160"/>
        <w:ind w:left="57"/>
        <w:contextualSpacing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обучающимися знаний, умений и навыков в области физической культуры и спорта.</w:t>
      </w:r>
    </w:p>
    <w:p w14:paraId="08F5788A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14:paraId="2FD31A0F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уровня физической подготовленности обучающихся;</w:t>
      </w:r>
    </w:p>
    <w:p w14:paraId="3FD68EC2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физическое совершенствование.</w:t>
      </w:r>
    </w:p>
    <w:p w14:paraId="1EB73AE2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ВОСПИТАТЕЛЬНЫЕ: </w:t>
      </w:r>
    </w:p>
    <w:p w14:paraId="54BC3429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культуры здорового и безопасного образа жизни;</w:t>
      </w:r>
    </w:p>
    <w:p w14:paraId="583C5791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привлечение максимального количества детей к систематическим занятиям и сохранение контингента обучающихся на этапе НП;</w:t>
      </w:r>
    </w:p>
    <w:p w14:paraId="64B7445B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систематическое участие в спортивных мероприятиях и соревнованиях, соответствующих этапу подготовки и квалификации спортсмена;</w:t>
      </w:r>
    </w:p>
    <w:p w14:paraId="2A195803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позитивных личностных качеств.</w:t>
      </w:r>
    </w:p>
    <w:p w14:paraId="4F221FFD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ОЗДОРОВИТЕЛЬНЫЕ:</w:t>
      </w:r>
    </w:p>
    <w:p w14:paraId="09143066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-сохранение и укрепление здоровья; </w:t>
      </w:r>
    </w:p>
    <w:p w14:paraId="02256C30">
      <w:pPr>
        <w:pStyle w:val="92"/>
        <w:spacing w:after="160" w:line="276" w:lineRule="auto"/>
        <w:ind w:left="5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повышение резервных возможностей организма. </w:t>
      </w:r>
    </w:p>
    <w:p w14:paraId="436632D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0CE485C2">
      <w:pPr>
        <w:spacing w:after="0" w:line="240" w:lineRule="auto"/>
        <w:ind w:firstLine="66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Дополнительная образовательная программа спортивной подготовки  по виду спорта</w:t>
      </w:r>
      <w:r>
        <w:rPr>
          <w:rFonts w:ascii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ru-RU"/>
        </w:rPr>
        <w:t>греко-римская борьба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ru-RU"/>
        </w:rPr>
        <w:t xml:space="preserve"> является основным документом, определяющим направленность и содержание образовательного и воспитательного процессов на отделении греко-римской борьбы. </w:t>
      </w:r>
    </w:p>
    <w:p w14:paraId="0D9C032C">
      <w:pPr>
        <w:spacing w:after="0" w:line="240" w:lineRule="auto"/>
        <w:ind w:firstLine="660"/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 xml:space="preserve">количество лиц, проходящих спортивную подготовку в группах на этапах спортивной подготовки.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Таблица №1</w:t>
      </w:r>
    </w:p>
    <w:tbl>
      <w:tblPr>
        <w:tblStyle w:val="3"/>
        <w:tblW w:w="9523" w:type="dxa"/>
        <w:tblInd w:w="-126" w:type="dxa"/>
        <w:tblLayout w:type="fixed"/>
        <w:tblCellMar>
          <w:top w:w="72" w:type="dxa"/>
          <w:left w:w="2" w:type="dxa"/>
          <w:bottom w:w="0" w:type="dxa"/>
          <w:right w:w="70" w:type="dxa"/>
        </w:tblCellMar>
      </w:tblPr>
      <w:tblGrid>
        <w:gridCol w:w="3115"/>
        <w:gridCol w:w="1936"/>
        <w:gridCol w:w="2833"/>
        <w:gridCol w:w="1639"/>
      </w:tblGrid>
      <w:tr w14:paraId="2C02E3EC">
        <w:tblPrEx>
          <w:tblCellMar>
            <w:top w:w="72" w:type="dxa"/>
            <w:left w:w="2" w:type="dxa"/>
            <w:bottom w:w="0" w:type="dxa"/>
            <w:right w:w="70" w:type="dxa"/>
          </w:tblCellMar>
        </w:tblPrEx>
        <w:trPr>
          <w:trHeight w:val="1360" w:hRule="atLeast"/>
        </w:trPr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525A2E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спортивной подготовки</w:t>
            </w:r>
          </w:p>
        </w:tc>
        <w:tc>
          <w:tcPr>
            <w:tcW w:w="1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BF7B71">
            <w:pPr>
              <w:widowControl w:val="0"/>
              <w:spacing w:after="0" w:line="240" w:lineRule="auto"/>
              <w:ind w:right="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этапов спортивной подготовки</w:t>
            </w:r>
          </w:p>
          <w:p w14:paraId="7D645815">
            <w:pPr>
              <w:widowControl w:val="0"/>
              <w:spacing w:after="0" w:line="252" w:lineRule="auto"/>
              <w:ind w:left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(лет)</w:t>
            </w:r>
          </w:p>
        </w:tc>
        <w:tc>
          <w:tcPr>
            <w:tcW w:w="2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ED6BCF">
            <w:pPr>
              <w:widowControl w:val="0"/>
              <w:spacing w:after="0" w:line="252" w:lineRule="auto"/>
              <w:ind w:right="48"/>
              <w:rPr>
                <w:rFonts w:ascii="Times New Roman" w:hAnsi="Times New Roman"/>
              </w:rPr>
            </w:pPr>
          </w:p>
          <w:p w14:paraId="2E34C9D2">
            <w:pPr>
              <w:widowControl w:val="0"/>
              <w:spacing w:after="0" w:line="252" w:lineRule="auto"/>
              <w:ind w:right="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Возрастные границы лиц, проходящих спортивную подготовку (лет)</w:t>
            </w:r>
          </w:p>
        </w:tc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C92CF0">
            <w:pPr>
              <w:widowControl w:val="0"/>
              <w:spacing w:after="0" w:line="252" w:lineRule="auto"/>
              <w:ind w:left="465" w:hanging="3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Наполняемость (человек)</w:t>
            </w:r>
          </w:p>
        </w:tc>
      </w:tr>
      <w:tr w14:paraId="25113318">
        <w:tblPrEx>
          <w:tblCellMar>
            <w:top w:w="72" w:type="dxa"/>
            <w:left w:w="2" w:type="dxa"/>
            <w:bottom w:w="0" w:type="dxa"/>
            <w:right w:w="70" w:type="dxa"/>
          </w:tblCellMar>
        </w:tblPrEx>
        <w:trPr>
          <w:trHeight w:val="341" w:hRule="atLeast"/>
        </w:trPr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3B0AF6">
            <w:pPr>
              <w:widowControl w:val="0"/>
              <w:spacing w:after="0" w:line="252" w:lineRule="auto"/>
              <w:ind w:left="79" w:righ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начальной подготовки</w:t>
            </w:r>
          </w:p>
        </w:tc>
        <w:tc>
          <w:tcPr>
            <w:tcW w:w="1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AC120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5D62B4">
            <w:pPr>
              <w:widowControl w:val="0"/>
              <w:spacing w:after="0" w:line="252" w:lineRule="auto"/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14:paraId="10DB9458">
            <w:pPr>
              <w:widowControl w:val="0"/>
              <w:spacing w:after="0" w:line="252" w:lineRule="auto"/>
              <w:ind w:right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F6B59F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</w:t>
            </w:r>
          </w:p>
        </w:tc>
      </w:tr>
      <w:tr w14:paraId="0E1794AB">
        <w:tblPrEx>
          <w:tblCellMar>
            <w:top w:w="72" w:type="dxa"/>
            <w:left w:w="2" w:type="dxa"/>
            <w:bottom w:w="0" w:type="dxa"/>
            <w:right w:w="70" w:type="dxa"/>
          </w:tblCellMar>
        </w:tblPrEx>
        <w:trPr>
          <w:trHeight w:val="590" w:hRule="atLeast"/>
        </w:trPr>
        <w:tc>
          <w:tcPr>
            <w:tcW w:w="3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974FF1">
            <w:pPr>
              <w:widowControl w:val="0"/>
              <w:spacing w:after="0" w:line="252" w:lineRule="auto"/>
              <w:ind w:left="369" w:hanging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Учебно-тренировочный этап (этап спортивной специализации</w:t>
            </w:r>
          </w:p>
        </w:tc>
        <w:tc>
          <w:tcPr>
            <w:tcW w:w="1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E05D6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2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BD74C1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5F3A6BD5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</w:p>
          <w:p w14:paraId="57681575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1B1B29">
            <w:pPr>
              <w:widowControl w:val="0"/>
              <w:spacing w:after="0" w:line="252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</w:t>
            </w:r>
          </w:p>
          <w:p w14:paraId="50FA5EE1">
            <w:pPr>
              <w:widowControl w:val="0"/>
              <w:spacing w:after="0" w:line="252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9EE037">
            <w:pPr>
              <w:widowControl w:val="0"/>
              <w:spacing w:after="0" w:line="252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47AACA">
      <w:pPr>
        <w:pStyle w:val="2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CA0D5B"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При объединении в одну группу разных по возрасту и спортивной подготовленности обучающихся должны выполняться следующие условия:</w:t>
      </w:r>
    </w:p>
    <w:p w14:paraId="44116060">
      <w:pPr>
        <w:widowControl w:val="0"/>
        <w:tabs>
          <w:tab w:val="left" w:pos="1047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- разница в уровнях спортивного мастерства занимающихся не должна превышать двух спортивных разрядов (званий);</w:t>
      </w:r>
    </w:p>
    <w:p w14:paraId="6172CCAF">
      <w:pPr>
        <w:widowControl w:val="0"/>
        <w:tabs>
          <w:tab w:val="left" w:pos="1762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- разница в возрасте не должна превышать двух лет (по году рождения).</w:t>
      </w:r>
    </w:p>
    <w:p w14:paraId="16398BDF">
      <w:pPr>
        <w:pStyle w:val="16"/>
        <w:numPr>
          <w:ilvl w:val="1"/>
          <w:numId w:val="1"/>
        </w:numPr>
        <w:spacing w:after="13" w:line="247" w:lineRule="auto"/>
        <w:ind w:left="19" w:right="0" w:hanging="10"/>
        <w:jc w:val="left"/>
        <w:rPr>
          <w:b/>
          <w:bCs/>
          <w:lang w:val="ru-RU"/>
        </w:rPr>
      </w:pPr>
    </w:p>
    <w:p w14:paraId="0B19BD09">
      <w:pPr>
        <w:pStyle w:val="16"/>
        <w:numPr>
          <w:ilvl w:val="1"/>
          <w:numId w:val="1"/>
        </w:numPr>
        <w:spacing w:after="13" w:line="247" w:lineRule="auto"/>
        <w:ind w:left="19" w:right="0" w:hanging="10"/>
        <w:jc w:val="left"/>
        <w:rPr>
          <w:b/>
          <w:bCs/>
          <w:lang w:val="ru-RU"/>
        </w:rPr>
      </w:pPr>
      <w:r>
        <w:rPr>
          <w:b/>
          <w:bCs/>
          <w:lang w:val="ru-RU"/>
        </w:rPr>
        <w:t xml:space="preserve">2.2. Объем дополнительной образовательной программы спортивной подготовки                                                         </w:t>
      </w:r>
      <w:r>
        <w:rPr>
          <w:sz w:val="28"/>
          <w:szCs w:val="28"/>
          <w:lang w:val="ru-RU" w:eastAsia="ru-RU" w:bidi="ru-RU"/>
        </w:rPr>
        <w:t>Таблица №2</w:t>
      </w:r>
    </w:p>
    <w:tbl>
      <w:tblPr>
        <w:tblStyle w:val="3"/>
        <w:tblW w:w="9540" w:type="dxa"/>
        <w:tblInd w:w="1" w:type="dxa"/>
        <w:tblLayout w:type="fixed"/>
        <w:tblCellMar>
          <w:top w:w="59" w:type="dxa"/>
          <w:left w:w="35" w:type="dxa"/>
          <w:bottom w:w="0" w:type="dxa"/>
          <w:right w:w="5" w:type="dxa"/>
        </w:tblCellMar>
      </w:tblPr>
      <w:tblGrid>
        <w:gridCol w:w="2614"/>
        <w:gridCol w:w="1248"/>
        <w:gridCol w:w="1987"/>
        <w:gridCol w:w="1556"/>
        <w:gridCol w:w="2075"/>
        <w:gridCol w:w="60"/>
      </w:tblGrid>
      <w:tr w14:paraId="71367C04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55" w:hRule="atLeast"/>
        </w:trPr>
        <w:tc>
          <w:tcPr>
            <w:tcW w:w="26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840C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Этапный норматив</w:t>
            </w:r>
          </w:p>
          <w:p w14:paraId="1ED6770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6866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57D90CC4">
            <w:pPr>
              <w:widowControl w:val="0"/>
              <w:spacing w:after="0" w:line="252" w:lineRule="auto"/>
              <w:ind w:right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и годы спортивной подготовки</w:t>
            </w:r>
          </w:p>
        </w:tc>
        <w:tc>
          <w:tcPr>
            <w:tcW w:w="60" w:type="dxa"/>
          </w:tcPr>
          <w:p w14:paraId="669DAB77">
            <w:pPr>
              <w:widowControl w:val="0"/>
            </w:pPr>
          </w:p>
        </w:tc>
      </w:tr>
      <w:tr w14:paraId="03C25628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579" w:hRule="atLeast"/>
        </w:trPr>
        <w:tc>
          <w:tcPr>
            <w:tcW w:w="2613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F6D2F">
            <w:pPr>
              <w:widowControl w:val="0"/>
            </w:pPr>
          </w:p>
        </w:tc>
        <w:tc>
          <w:tcPr>
            <w:tcW w:w="323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4F78E4C8">
            <w:pPr>
              <w:widowControl w:val="0"/>
              <w:spacing w:after="0" w:line="252" w:lineRule="auto"/>
              <w:ind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начальной подготовки</w:t>
            </w:r>
          </w:p>
          <w:p w14:paraId="0DA1DE02">
            <w:pPr>
              <w:widowControl w:val="0"/>
              <w:spacing w:after="0" w:line="252" w:lineRule="auto"/>
              <w:ind w:right="94"/>
              <w:rPr>
                <w:rFonts w:ascii="Times New Roman" w:hAnsi="Times New Roman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125D191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 тренировочный  этап</w:t>
            </w:r>
          </w:p>
          <w:p w14:paraId="1095B22C">
            <w:pPr>
              <w:widowControl w:val="0"/>
              <w:spacing w:after="0" w:line="252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(этап спортивной  специализации)</w:t>
            </w:r>
          </w:p>
        </w:tc>
        <w:tc>
          <w:tcPr>
            <w:tcW w:w="60" w:type="dxa"/>
          </w:tcPr>
          <w:p w14:paraId="76F100B5">
            <w:pPr>
              <w:widowControl w:val="0"/>
            </w:pPr>
          </w:p>
        </w:tc>
      </w:tr>
      <w:tr w14:paraId="678D1E6B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398A882B">
            <w:pPr>
              <w:widowControl w:val="0"/>
              <w:spacing w:after="0" w:line="252" w:lineRule="auto"/>
              <w:ind w:right="329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DEA2F8">
            <w:pPr>
              <w:widowControl w:val="0"/>
              <w:spacing w:after="0" w:line="252" w:lineRule="auto"/>
              <w:ind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года</w:t>
            </w:r>
          </w:p>
          <w:p w14:paraId="57EF4582">
            <w:pPr>
              <w:widowControl w:val="0"/>
              <w:spacing w:after="0" w:line="252" w:lineRule="auto"/>
              <w:ind w:right="37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6E0981">
            <w:pPr>
              <w:widowControl w:val="0"/>
              <w:spacing w:after="0" w:line="252" w:lineRule="auto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года</w:t>
            </w:r>
          </w:p>
          <w:p w14:paraId="397A0B63">
            <w:pPr>
              <w:widowControl w:val="0"/>
              <w:spacing w:after="0" w:line="252" w:lineRule="auto"/>
              <w:ind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1C8E68">
            <w:pPr>
              <w:widowControl w:val="0"/>
              <w:spacing w:after="0" w:line="252" w:lineRule="auto"/>
              <w:ind w:left="332" w:hanging="2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трех лет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82ED76">
            <w:pPr>
              <w:widowControl w:val="0"/>
              <w:spacing w:after="0" w:line="240" w:lineRule="auto"/>
              <w:ind w:left="267" w:hanging="1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трех лет</w:t>
            </w:r>
          </w:p>
        </w:tc>
        <w:tc>
          <w:tcPr>
            <w:tcW w:w="60" w:type="dxa"/>
          </w:tcPr>
          <w:p w14:paraId="18F1F933">
            <w:pPr>
              <w:widowControl w:val="0"/>
            </w:pPr>
          </w:p>
        </w:tc>
      </w:tr>
      <w:tr w14:paraId="16E9DC37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58EC8EDB">
            <w:pPr>
              <w:widowControl w:val="0"/>
              <w:spacing w:after="0" w:line="252" w:lineRule="auto"/>
              <w:ind w:lef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14:paraId="7C417E22">
            <w:pPr>
              <w:widowControl w:val="0"/>
              <w:spacing w:after="0" w:line="252" w:lineRule="auto"/>
              <w:ind w:left="305" w:right="3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 в неделю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F5CA2E">
            <w:pPr>
              <w:widowControl w:val="0"/>
              <w:spacing w:after="0" w:line="252" w:lineRule="auto"/>
              <w:ind w:righ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4,5-6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8EA85E">
            <w:pPr>
              <w:widowControl w:val="0"/>
              <w:spacing w:after="0" w:line="252" w:lineRule="auto"/>
              <w:ind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6-8</w:t>
            </w: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6049BB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A0BB70">
            <w:pPr>
              <w:widowControl w:val="0"/>
              <w:spacing w:after="0" w:line="252" w:lineRule="auto"/>
              <w:ind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12-20</w:t>
            </w:r>
          </w:p>
        </w:tc>
        <w:tc>
          <w:tcPr>
            <w:tcW w:w="60" w:type="dxa"/>
          </w:tcPr>
          <w:p w14:paraId="044D97AA">
            <w:pPr>
              <w:widowControl w:val="0"/>
            </w:pPr>
          </w:p>
        </w:tc>
      </w:tr>
      <w:tr w14:paraId="08C6E820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370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585082F7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</w:t>
            </w:r>
          </w:p>
          <w:p w14:paraId="44DBD8AD">
            <w:pPr>
              <w:widowControl w:val="0"/>
              <w:spacing w:after="0" w:line="252" w:lineRule="auto"/>
              <w:ind w:right="3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 в год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6D96E7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234-312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48860A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312-416</w:t>
            </w: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062644">
            <w:pPr>
              <w:widowControl w:val="0"/>
              <w:spacing w:after="0" w:line="252" w:lineRule="auto"/>
              <w:ind w:lef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520-624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241646">
            <w:pPr>
              <w:widowControl w:val="0"/>
              <w:spacing w:after="0" w:line="252" w:lineRule="auto"/>
              <w:ind w:left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624-1040</w:t>
            </w:r>
          </w:p>
        </w:tc>
        <w:tc>
          <w:tcPr>
            <w:tcW w:w="60" w:type="dxa"/>
          </w:tcPr>
          <w:p w14:paraId="56232C38">
            <w:pPr>
              <w:widowControl w:val="0"/>
            </w:pPr>
          </w:p>
        </w:tc>
      </w:tr>
    </w:tbl>
    <w:p w14:paraId="3B8597C8">
      <w:pPr>
        <w:rPr>
          <w:lang w:eastAsia="zh-CN"/>
        </w:rPr>
      </w:pPr>
    </w:p>
    <w:p w14:paraId="262C3194">
      <w:pPr>
        <w:pStyle w:val="22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2.3. Виды (формы) обучения,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58B19FD4">
      <w:pPr>
        <w:widowControl w:val="0"/>
        <w:spacing w:after="0" w:line="240" w:lineRule="auto"/>
        <w:ind w:right="17" w:firstLine="74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Спортивная подготовка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– учебно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тренировочный процесс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, который направлен на физическое воспитание и совершенствование спортивного мастерства обучающихся, проходящих спортивную подготовку, включает в себя обязательное систематическое участие в спортивных соревнованиях, подлежит планированию,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подготовки.</w:t>
      </w:r>
    </w:p>
    <w:p w14:paraId="6473F4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осуществления спортивной подготовки являются: </w:t>
      </w:r>
    </w:p>
    <w:p w14:paraId="272CB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и индивидуальные тренировочные занятия;</w:t>
      </w:r>
    </w:p>
    <w:p w14:paraId="59E57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индивидуальным планам; - тренировочные сборы;</w:t>
      </w:r>
    </w:p>
    <w:p w14:paraId="14D6E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спортивных соревнованиях и мероприятиях;</w:t>
      </w:r>
    </w:p>
    <w:p w14:paraId="2E033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инструкторская и судейская практика;</w:t>
      </w:r>
    </w:p>
    <w:p w14:paraId="09A9B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медико-восстановительные мероприятия;</w:t>
      </w:r>
    </w:p>
    <w:p w14:paraId="32BBC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и контроль.</w:t>
      </w:r>
    </w:p>
    <w:p w14:paraId="06BFF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круглогодичности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</w:t>
      </w:r>
      <w:r>
        <w:rPr>
          <w:rFonts w:ascii="Times New Roman" w:hAnsi="Times New Roman" w:cs="Times New Roman"/>
          <w:color w:val="000000"/>
          <w:sz w:val="28"/>
          <w:szCs w:val="28"/>
        </w:rPr>
        <w:t>сборы,</w:t>
      </w:r>
      <w:r>
        <w:rPr>
          <w:rFonts w:ascii="Times New Roman" w:hAnsi="Times New Roman" w:cs="Times New Roman"/>
          <w:sz w:val="28"/>
          <w:szCs w:val="28"/>
        </w:rPr>
        <w:t xml:space="preserve"> являющиеся составной частью (продолжением) тренировочного процесса в соответствии с перечнем тренировочных сборов. </w:t>
      </w:r>
    </w:p>
    <w:p w14:paraId="45DE74C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Для каждого этапа подготовки есть своя 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обратно), подробно рассмотрим в таблице №3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Таблица №3</w:t>
      </w:r>
    </w:p>
    <w:tbl>
      <w:tblPr>
        <w:tblStyle w:val="3"/>
        <w:tblW w:w="9354" w:type="dxa"/>
        <w:tblInd w:w="0" w:type="dxa"/>
        <w:tblLayout w:type="fixed"/>
        <w:tblCellMar>
          <w:top w:w="0" w:type="dxa"/>
          <w:left w:w="31" w:type="dxa"/>
          <w:bottom w:w="0" w:type="dxa"/>
          <w:right w:w="51" w:type="dxa"/>
        </w:tblCellMar>
      </w:tblPr>
      <w:tblGrid>
        <w:gridCol w:w="564"/>
        <w:gridCol w:w="3437"/>
        <w:gridCol w:w="1983"/>
        <w:gridCol w:w="3370"/>
      </w:tblGrid>
      <w:tr w14:paraId="01EF2DBD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260" w:hRule="atLeast"/>
        </w:trPr>
        <w:tc>
          <w:tcPr>
            <w:tcW w:w="56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C1C20">
            <w:pPr>
              <w:widowControl w:val="0"/>
              <w:spacing w:after="0" w:line="252" w:lineRule="auto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E461A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учебно-тренировочных мероприятий</w:t>
            </w:r>
          </w:p>
        </w:tc>
        <w:tc>
          <w:tcPr>
            <w:tcW w:w="53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539A8A9">
            <w:pPr>
              <w:widowControl w:val="0"/>
              <w:spacing w:after="36" w:line="240" w:lineRule="auto"/>
              <w:ind w:left="55" w:right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продолжительность учебно-тренировочных мероприятий по этапам спортивной подготовки (количество суток)(без учета времени следования к месту проведения учебно-тренировочных мероприятий и обратно</w:t>
            </w:r>
          </w:p>
        </w:tc>
      </w:tr>
      <w:tr w14:paraId="63E73EC4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719" w:hRule="atLeast"/>
        </w:trPr>
        <w:tc>
          <w:tcPr>
            <w:tcW w:w="56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9CC18">
            <w:pPr>
              <w:widowControl w:val="0"/>
            </w:pPr>
          </w:p>
        </w:tc>
        <w:tc>
          <w:tcPr>
            <w:tcW w:w="3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EF87F1">
            <w:pPr>
              <w:widowControl w:val="0"/>
            </w:pP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0DF960">
            <w:pPr>
              <w:widowControl w:val="0"/>
              <w:spacing w:after="0" w:line="252" w:lineRule="auto"/>
              <w:ind w:firstLine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начальной</w:t>
            </w:r>
          </w:p>
          <w:p w14:paraId="5FBD369D">
            <w:pPr>
              <w:widowControl w:val="0"/>
              <w:spacing w:after="0" w:line="252" w:lineRule="auto"/>
              <w:ind w:firstLine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подготовки</w:t>
            </w: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6325A87">
            <w:pPr>
              <w:widowControl w:val="0"/>
              <w:spacing w:after="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Учебно-тренировочный этап</w:t>
            </w:r>
          </w:p>
          <w:p w14:paraId="091E5114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(этап спортивной специализации)</w:t>
            </w:r>
          </w:p>
        </w:tc>
      </w:tr>
      <w:tr w14:paraId="2E7938A4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476" w:hRule="atLeast"/>
        </w:trPr>
        <w:tc>
          <w:tcPr>
            <w:tcW w:w="935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330AC377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1.Учебно-тренировочные мероприятия  по подготовке к спортивным соревнованиям</w:t>
            </w:r>
          </w:p>
        </w:tc>
      </w:tr>
      <w:tr w14:paraId="053CDB99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161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36F059">
            <w:pPr>
              <w:widowControl w:val="0"/>
              <w:spacing w:after="0" w:line="252" w:lineRule="auto"/>
              <w:ind w:left="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F93340">
            <w:pPr>
              <w:widowControl w:val="0"/>
              <w:spacing w:after="0" w:line="252" w:lineRule="auto"/>
              <w:ind w:right="3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подготовке к международ-ным спортивным соревнованиям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CF8E18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215884AF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14:paraId="7CD1147D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283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94098B">
            <w:pPr>
              <w:widowControl w:val="0"/>
              <w:spacing w:after="0" w:line="252" w:lineRule="auto"/>
              <w:ind w:lef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89491B">
            <w:pPr>
              <w:widowControl w:val="0"/>
              <w:spacing w:after="0" w:line="252" w:lineRule="auto"/>
              <w:ind w:right="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25C988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C793C1">
            <w:pPr>
              <w:widowControl w:val="0"/>
              <w:spacing w:after="0" w:line="252" w:lineRule="auto"/>
              <w:ind w:righ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6A7D2298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353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9E00B4">
            <w:pPr>
              <w:widowControl w:val="0"/>
              <w:spacing w:after="0" w:line="252" w:lineRule="auto"/>
              <w:ind w:lef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90C2B">
            <w:pPr>
              <w:widowControl w:val="0"/>
              <w:spacing w:after="0" w:line="252" w:lineRule="auto"/>
              <w:ind w:left="5" w:righ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по подготовке к другим </w:t>
            </w:r>
            <w:r>
              <w:rPr>
                <w:rFonts w:ascii="Times New Roman" w:hAnsi="Times New Roman"/>
                <w:b/>
                <w:bCs/>
              </w:rPr>
              <w:t>всероссийским</w:t>
            </w:r>
            <w:r>
              <w:rPr>
                <w:rFonts w:ascii="Times New Roman" w:hAnsi="Times New Roman"/>
              </w:rPr>
              <w:t xml:space="preserve"> спортивным соревнованиям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EBF28E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51EEA6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42F7D863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353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BFDB7C">
            <w:pPr>
              <w:widowControl w:val="0"/>
              <w:spacing w:after="0" w:line="252" w:lineRule="auto"/>
              <w:ind w:left="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1B83C2">
            <w:pPr>
              <w:widowControl w:val="0"/>
              <w:spacing w:after="0" w:line="252" w:lineRule="auto"/>
              <w:ind w:right="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по подготовке к официальным спортивным соревнованиям </w:t>
            </w:r>
            <w:r>
              <w:rPr>
                <w:rFonts w:ascii="Times New Roman" w:hAnsi="Times New Roman"/>
                <w:b/>
                <w:bCs/>
              </w:rPr>
              <w:t>субъекта Российской Федерации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3648A7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7A9DD2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14:paraId="00C4F101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485" w:hRule="atLeast"/>
        </w:trPr>
        <w:tc>
          <w:tcPr>
            <w:tcW w:w="935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0D7B2360">
            <w:pPr>
              <w:widowControl w:val="0"/>
              <w:spacing w:after="0" w:line="252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Специальные учебно-тренировочные мероприятия</w:t>
            </w:r>
          </w:p>
        </w:tc>
      </w:tr>
      <w:tr w14:paraId="64413098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105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B8B79D">
            <w:pPr>
              <w:widowControl w:val="0"/>
              <w:spacing w:after="0" w:line="252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F22875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</w:t>
            </w:r>
          </w:p>
          <w:p w14:paraId="2BB3F5F2">
            <w:pPr>
              <w:widowControl w:val="0"/>
              <w:spacing w:after="0" w:line="252" w:lineRule="auto"/>
              <w:ind w:right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подготовке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FA122B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012E84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14:paraId="3511FE31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344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22F005">
            <w:pPr>
              <w:widowControl w:val="0"/>
              <w:spacing w:after="0" w:line="252" w:lineRule="auto"/>
              <w:ind w:left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6D710C">
            <w:pPr>
              <w:widowControl w:val="0"/>
              <w:spacing w:after="0" w:line="252" w:lineRule="auto"/>
              <w:ind w:left="466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Восстановительные мероприятия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1CB83A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A4402D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</w:tr>
      <w:tr w14:paraId="266B0664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344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3C2619">
            <w:pPr>
              <w:widowControl w:val="0"/>
              <w:spacing w:after="0" w:line="252" w:lineRule="auto"/>
              <w:ind w:left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  <w:p w14:paraId="5B2FD000">
            <w:pPr>
              <w:widowControl w:val="0"/>
              <w:spacing w:after="0" w:line="252" w:lineRule="auto"/>
              <w:ind w:left="27"/>
              <w:rPr>
                <w:rFonts w:ascii="Times New Roman" w:hAnsi="Times New Roman"/>
              </w:rPr>
            </w:pP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3DA4F6">
            <w:pPr>
              <w:widowControl w:val="0"/>
              <w:spacing w:after="0" w:line="252" w:lineRule="auto"/>
              <w:ind w:righ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для комплексного медицинского обследования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4EFA99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00D2C0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</w:tr>
      <w:tr w14:paraId="65678AF0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136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B27A77">
            <w:pPr>
              <w:widowControl w:val="0"/>
              <w:spacing w:after="0" w:line="252" w:lineRule="auto"/>
              <w:ind w:left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658327">
            <w:pPr>
              <w:widowControl w:val="0"/>
              <w:spacing w:after="0" w:line="252" w:lineRule="auto"/>
              <w:ind w:right="3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в каникулярный период</w:t>
            </w:r>
          </w:p>
        </w:tc>
        <w:tc>
          <w:tcPr>
            <w:tcW w:w="53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ECE9C77">
            <w:pPr>
              <w:widowControl w:val="0"/>
              <w:spacing w:after="0" w:line="252" w:lineRule="auto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суток подряд и не более двух учебно-тренировочных мероприятий в год</w:t>
            </w:r>
          </w:p>
          <w:p w14:paraId="0E751C9E">
            <w:pPr>
              <w:widowControl w:val="0"/>
              <w:spacing w:after="0" w:line="252" w:lineRule="auto"/>
              <w:ind w:right="202"/>
              <w:rPr>
                <w:rFonts w:ascii="Times New Roman" w:hAnsi="Times New Roman"/>
              </w:rPr>
            </w:pPr>
          </w:p>
        </w:tc>
      </w:tr>
      <w:tr w14:paraId="454B565B">
        <w:tblPrEx>
          <w:tblCellMar>
            <w:top w:w="0" w:type="dxa"/>
            <w:left w:w="31" w:type="dxa"/>
            <w:bottom w:w="0" w:type="dxa"/>
            <w:right w:w="51" w:type="dxa"/>
          </w:tblCellMar>
        </w:tblPrEx>
        <w:trPr>
          <w:trHeight w:val="659" w:hRule="atLeast"/>
        </w:trPr>
        <w:tc>
          <w:tcPr>
            <w:tcW w:w="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D96B97">
            <w:pPr>
              <w:widowControl w:val="0"/>
              <w:spacing w:after="0" w:line="252" w:lineRule="auto"/>
              <w:ind w:left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  <w:p w14:paraId="61A201B4">
            <w:pPr>
              <w:widowControl w:val="0"/>
              <w:spacing w:after="0" w:line="252" w:lineRule="auto"/>
              <w:ind w:left="8"/>
              <w:rPr>
                <w:rFonts w:ascii="Times New Roman" w:hAnsi="Times New Roman"/>
              </w:rPr>
            </w:pPr>
          </w:p>
          <w:p w14:paraId="6D5943F1">
            <w:pPr>
              <w:widowControl w:val="0"/>
              <w:spacing w:after="0" w:line="252" w:lineRule="auto"/>
              <w:ind w:left="8"/>
              <w:rPr>
                <w:rFonts w:ascii="Times New Roman" w:hAnsi="Times New Roman"/>
              </w:rPr>
            </w:pPr>
          </w:p>
        </w:tc>
        <w:tc>
          <w:tcPr>
            <w:tcW w:w="3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C95C68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Просмотровые учебно-тренировочные мероприятия</w:t>
            </w:r>
          </w:p>
        </w:tc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8AD0B8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3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EE17A80">
            <w:pPr>
              <w:widowControl w:val="0"/>
              <w:spacing w:after="0" w:line="252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  <w:p w14:paraId="613FE3DC">
            <w:pPr>
              <w:widowControl w:val="0"/>
              <w:spacing w:after="0" w:line="252" w:lineRule="auto"/>
              <w:ind w:left="65"/>
              <w:jc w:val="center"/>
              <w:rPr>
                <w:rFonts w:ascii="Times New Roman" w:hAnsi="Times New Roman"/>
              </w:rPr>
            </w:pPr>
          </w:p>
          <w:p w14:paraId="771AFAA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BECC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FCEE8">
      <w:pPr>
        <w:ind w:right="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участию в спортивных соревнованиях обучающихся:</w:t>
      </w:r>
    </w:p>
    <w:p w14:paraId="4D8D121B">
      <w:pPr>
        <w:ind w:right="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«спортивная борьба»;                                                                                                            - наличие медицинского заключения о допуске к участию в спортивных соревнованиях;                                                                                                                                            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772D55B">
      <w:pPr>
        <w:spacing w:after="382"/>
        <w:ind w:left="53" w:right="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Таблица №4</w:t>
      </w:r>
    </w:p>
    <w:tbl>
      <w:tblPr>
        <w:tblStyle w:val="3"/>
        <w:tblW w:w="9540" w:type="dxa"/>
        <w:tblInd w:w="1" w:type="dxa"/>
        <w:tblLayout w:type="fixed"/>
        <w:tblCellMar>
          <w:top w:w="59" w:type="dxa"/>
          <w:left w:w="35" w:type="dxa"/>
          <w:bottom w:w="0" w:type="dxa"/>
          <w:right w:w="5" w:type="dxa"/>
        </w:tblCellMar>
      </w:tblPr>
      <w:tblGrid>
        <w:gridCol w:w="2614"/>
        <w:gridCol w:w="1248"/>
        <w:gridCol w:w="1987"/>
        <w:gridCol w:w="1556"/>
        <w:gridCol w:w="2075"/>
        <w:gridCol w:w="60"/>
      </w:tblGrid>
      <w:tr w14:paraId="2E53251F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55" w:hRule="atLeast"/>
        </w:trPr>
        <w:tc>
          <w:tcPr>
            <w:tcW w:w="26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AE264F">
            <w:pPr>
              <w:widowControl w:val="0"/>
              <w:spacing w:after="0" w:line="252" w:lineRule="auto"/>
              <w:ind w:righ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</w:t>
            </w:r>
          </w:p>
          <w:p w14:paraId="0DA87D35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спортивных</w:t>
            </w:r>
          </w:p>
          <w:p w14:paraId="6BC2BB40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соревнований</w:t>
            </w:r>
          </w:p>
          <w:p w14:paraId="0607E625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</w:p>
        </w:tc>
        <w:tc>
          <w:tcPr>
            <w:tcW w:w="6866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4052EDD9">
            <w:pPr>
              <w:widowControl w:val="0"/>
              <w:spacing w:after="0" w:line="252" w:lineRule="auto"/>
              <w:ind w:right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и годы спортивной подготовки</w:t>
            </w:r>
          </w:p>
        </w:tc>
        <w:tc>
          <w:tcPr>
            <w:tcW w:w="60" w:type="dxa"/>
          </w:tcPr>
          <w:p w14:paraId="1A83A1C0">
            <w:pPr>
              <w:widowControl w:val="0"/>
            </w:pPr>
          </w:p>
        </w:tc>
      </w:tr>
      <w:tr w14:paraId="296B41A5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579" w:hRule="atLeast"/>
        </w:trPr>
        <w:tc>
          <w:tcPr>
            <w:tcW w:w="2613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5401CF">
            <w:pPr>
              <w:widowControl w:val="0"/>
            </w:pPr>
          </w:p>
        </w:tc>
        <w:tc>
          <w:tcPr>
            <w:tcW w:w="3235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6DA39C8C">
            <w:pPr>
              <w:widowControl w:val="0"/>
              <w:spacing w:after="0" w:line="252" w:lineRule="auto"/>
              <w:ind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начальной подготовки</w:t>
            </w:r>
          </w:p>
          <w:p w14:paraId="519874FA">
            <w:pPr>
              <w:widowControl w:val="0"/>
              <w:spacing w:after="0" w:line="252" w:lineRule="auto"/>
              <w:ind w:right="94"/>
              <w:rPr>
                <w:rFonts w:ascii="Times New Roman" w:hAnsi="Times New Roman"/>
              </w:rPr>
            </w:pPr>
          </w:p>
        </w:tc>
        <w:tc>
          <w:tcPr>
            <w:tcW w:w="36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03E39C8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 тренировочный  этап</w:t>
            </w:r>
          </w:p>
          <w:p w14:paraId="2D8FB05F">
            <w:pPr>
              <w:widowControl w:val="0"/>
              <w:spacing w:after="0" w:line="252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(этап спортивной  специализации)</w:t>
            </w:r>
          </w:p>
        </w:tc>
        <w:tc>
          <w:tcPr>
            <w:tcW w:w="60" w:type="dxa"/>
          </w:tcPr>
          <w:p w14:paraId="7DE858A0">
            <w:pPr>
              <w:widowControl w:val="0"/>
            </w:pPr>
          </w:p>
        </w:tc>
      </w:tr>
      <w:tr w14:paraId="58FF0CE5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03C812EA">
            <w:pPr>
              <w:widowControl w:val="0"/>
              <w:spacing w:after="0" w:line="252" w:lineRule="auto"/>
              <w:ind w:right="329"/>
              <w:rPr>
                <w:rFonts w:ascii="Times New Roman" w:hAnsi="Times New Roman"/>
              </w:rPr>
            </w:pP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235032">
            <w:pPr>
              <w:widowControl w:val="0"/>
              <w:spacing w:after="0" w:line="252" w:lineRule="auto"/>
              <w:ind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года</w:t>
            </w:r>
          </w:p>
          <w:p w14:paraId="331CFFF7">
            <w:pPr>
              <w:widowControl w:val="0"/>
              <w:spacing w:after="0" w:line="252" w:lineRule="auto"/>
              <w:ind w:right="37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F98D17">
            <w:pPr>
              <w:widowControl w:val="0"/>
              <w:spacing w:after="0" w:line="252" w:lineRule="auto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года</w:t>
            </w:r>
          </w:p>
          <w:p w14:paraId="6DC46B68">
            <w:pPr>
              <w:widowControl w:val="0"/>
              <w:spacing w:after="0" w:line="252" w:lineRule="auto"/>
              <w:ind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87721F">
            <w:pPr>
              <w:widowControl w:val="0"/>
              <w:spacing w:after="0" w:line="252" w:lineRule="auto"/>
              <w:ind w:left="332" w:hanging="2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трех лет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CCBC35">
            <w:pPr>
              <w:widowControl w:val="0"/>
              <w:spacing w:after="0" w:line="240" w:lineRule="auto"/>
              <w:ind w:left="267" w:hanging="1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трех лет</w:t>
            </w:r>
          </w:p>
        </w:tc>
        <w:tc>
          <w:tcPr>
            <w:tcW w:w="60" w:type="dxa"/>
          </w:tcPr>
          <w:p w14:paraId="21012F54">
            <w:pPr>
              <w:widowControl w:val="0"/>
            </w:pPr>
          </w:p>
        </w:tc>
      </w:tr>
      <w:tr w14:paraId="0B11562B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344A0BCD">
            <w:pPr>
              <w:widowControl w:val="0"/>
              <w:spacing w:after="0" w:line="252" w:lineRule="auto"/>
              <w:ind w:right="3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657104">
            <w:pPr>
              <w:widowControl w:val="0"/>
              <w:spacing w:after="0" w:line="252" w:lineRule="auto"/>
              <w:ind w:righ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4A8518">
            <w:pPr>
              <w:widowControl w:val="0"/>
              <w:spacing w:after="0" w:line="252" w:lineRule="auto"/>
              <w:ind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7B1C85">
            <w:pPr>
              <w:widowControl w:val="0"/>
              <w:spacing w:after="0" w:line="252" w:lineRule="auto"/>
              <w:ind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F89082">
            <w:pPr>
              <w:widowControl w:val="0"/>
              <w:spacing w:after="0" w:line="252" w:lineRule="auto"/>
              <w:ind w:right="48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60" w:type="dxa"/>
          </w:tcPr>
          <w:p w14:paraId="358FC007">
            <w:pPr>
              <w:widowControl w:val="0"/>
            </w:pPr>
          </w:p>
        </w:tc>
      </w:tr>
      <w:tr w14:paraId="2A096EB2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370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52168195">
            <w:pPr>
              <w:widowControl w:val="0"/>
              <w:spacing w:after="0" w:line="252" w:lineRule="auto"/>
              <w:ind w:right="3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Отборочные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DD211B">
            <w:pPr>
              <w:widowControl w:val="0"/>
              <w:spacing w:after="0" w:line="252" w:lineRule="auto"/>
              <w:ind w:righ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34A5A9">
            <w:pPr>
              <w:widowControl w:val="0"/>
              <w:spacing w:after="0" w:line="252" w:lineRule="auto"/>
              <w:ind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AC11D0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278AD4">
            <w:pPr>
              <w:widowControl w:val="0"/>
              <w:spacing w:after="0" w:line="252" w:lineRule="auto"/>
              <w:ind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" w:type="dxa"/>
          </w:tcPr>
          <w:p w14:paraId="33A24BDF">
            <w:pPr>
              <w:widowControl w:val="0"/>
            </w:pPr>
          </w:p>
        </w:tc>
      </w:tr>
      <w:tr w14:paraId="1A69C570">
        <w:tblPrEx>
          <w:tblCellMar>
            <w:top w:w="59" w:type="dxa"/>
            <w:left w:w="35" w:type="dxa"/>
            <w:bottom w:w="0" w:type="dxa"/>
            <w:right w:w="5" w:type="dxa"/>
          </w:tblCellMar>
        </w:tblPrEx>
        <w:trPr>
          <w:trHeight w:val="274" w:hRule="atLeast"/>
        </w:trPr>
        <w:tc>
          <w:tcPr>
            <w:tcW w:w="2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39EF08BE">
            <w:pPr>
              <w:widowControl w:val="0"/>
              <w:spacing w:after="0" w:line="252" w:lineRule="auto"/>
              <w:ind w:right="3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</w:t>
            </w:r>
          </w:p>
        </w:tc>
        <w:tc>
          <w:tcPr>
            <w:tcW w:w="12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DD73C7">
            <w:pPr>
              <w:widowControl w:val="0"/>
              <w:spacing w:after="0" w:line="252" w:lineRule="auto"/>
              <w:ind w:righ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239728">
            <w:pPr>
              <w:widowControl w:val="0"/>
              <w:spacing w:after="0" w:line="252" w:lineRule="auto"/>
              <w:ind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AA778F">
            <w:pPr>
              <w:widowControl w:val="0"/>
              <w:spacing w:after="0" w:line="252" w:lineRule="auto"/>
              <w:ind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D7FFE9">
            <w:pPr>
              <w:widowControl w:val="0"/>
              <w:spacing w:after="0" w:line="252" w:lineRule="auto"/>
              <w:ind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" w:type="dxa"/>
          </w:tcPr>
          <w:p w14:paraId="2870B91F">
            <w:pPr>
              <w:widowControl w:val="0"/>
            </w:pPr>
          </w:p>
        </w:tc>
      </w:tr>
    </w:tbl>
    <w:p w14:paraId="755FE19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28CB2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lang w:eastAsia="ru-RU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7345680</wp:posOffset>
            </wp:positionH>
            <wp:positionV relativeFrom="page">
              <wp:posOffset>2932430</wp:posOffset>
            </wp:positionV>
            <wp:extent cx="15240" cy="15240"/>
            <wp:effectExtent l="0" t="0" r="0" b="0"/>
            <wp:wrapSquare wrapText="bothSides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19231" t="-9434" r="-19231" b="-94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935" distR="114935" simplePos="0" relativeHeight="251660288" behindDoc="0" locked="0" layoutInCell="0" allowOverlap="1">
            <wp:simplePos x="0" y="0"/>
            <wp:positionH relativeFrom="page">
              <wp:posOffset>725170</wp:posOffset>
            </wp:positionH>
            <wp:positionV relativeFrom="page">
              <wp:posOffset>8531225</wp:posOffset>
            </wp:positionV>
            <wp:extent cx="15240" cy="15240"/>
            <wp:effectExtent l="0" t="0" r="0" b="0"/>
            <wp:wrapSquare wrapText="bothSides"/>
            <wp:docPr id="3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9231" t="-19231" r="-19231" b="-192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935" distR="114935" simplePos="0" relativeHeight="251661312" behindDoc="0" locked="0" layoutInCell="0" allowOverlap="1">
            <wp:simplePos x="0" y="0"/>
            <wp:positionH relativeFrom="page">
              <wp:posOffset>243840</wp:posOffset>
            </wp:positionH>
            <wp:positionV relativeFrom="page">
              <wp:posOffset>8970010</wp:posOffset>
            </wp:positionV>
            <wp:extent cx="15240" cy="15240"/>
            <wp:effectExtent l="0" t="0" r="0" b="0"/>
            <wp:wrapSquare wrapText="bothSides"/>
            <wp:docPr id="4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9434" t="-9434" r="-9434" b="-94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sz w:val="28"/>
          <w:szCs w:val="28"/>
        </w:rPr>
        <w:t>2.4. Годовой учебно – тренировочный план, с учетом соотношения видов спортивной подготовки в структуре учебно – тренировочного процесса на этапах спортивной подготовки.</w:t>
      </w:r>
    </w:p>
    <w:p w14:paraId="4DC282E8">
      <w:pPr>
        <w:spacing w:after="0" w:line="240" w:lineRule="auto"/>
        <w:ind w:firstLine="426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процессе многолетней тренировки чрезвычайно важна рациональная система применения тренировочных и соревновательных нагрузок. Тренировочное занятие предусматривает поэтапное увеличение объема и интенсивности нагрузок так, чтобы каждый последующий период начинался и заканчивался на более высоком уровне. Этим обеспечивалась последовательность нагрузок из года в год и их увеличение в течение ряда лет. Подготовленность обучающегося будет лучшей, если нагрузка на всех этапах его многолетней подготовки будет отвечать возрастным и индивидуальным функциональным особенностям организма и окажется направленной на улучшение способностей, станет приспосабливаться к выполнению любых физических упражнений различной интенсивности. </w:t>
      </w:r>
    </w:p>
    <w:p w14:paraId="573CFCE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Соотношения объемов тренировочных и соревновательных нагрузок являются максимальными и представлены в таблице №5</w:t>
      </w:r>
    </w:p>
    <w:p w14:paraId="0FD45A1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</w:p>
    <w:tbl>
      <w:tblPr>
        <w:tblStyle w:val="3"/>
        <w:tblW w:w="950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6"/>
        <w:gridCol w:w="2938"/>
        <w:gridCol w:w="1198"/>
        <w:gridCol w:w="1129"/>
        <w:gridCol w:w="1137"/>
        <w:gridCol w:w="1276"/>
        <w:gridCol w:w="1134"/>
      </w:tblGrid>
      <w:tr w14:paraId="6339D7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" w:hRule="atLeast"/>
        </w:trPr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B66BD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2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F490203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Виды </w:t>
            </w:r>
            <w:r>
              <w:rPr>
                <w:bCs/>
                <w:sz w:val="24"/>
                <w:szCs w:val="24"/>
              </w:rPr>
              <w:t>подготовки и иные мероприятия</w:t>
            </w:r>
          </w:p>
        </w:tc>
        <w:tc>
          <w:tcPr>
            <w:tcW w:w="5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C4A7691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Этапы</w:t>
            </w:r>
            <w:r>
              <w:rPr>
                <w:bCs/>
                <w:spacing w:val="-2"/>
                <w:sz w:val="24"/>
                <w:szCs w:val="24"/>
                <w:lang w:val="en-US"/>
              </w:rPr>
              <w:t xml:space="preserve"> и годы </w:t>
            </w:r>
            <w:r>
              <w:rPr>
                <w:bCs/>
                <w:sz w:val="24"/>
                <w:szCs w:val="24"/>
                <w:lang w:val="en-US"/>
              </w:rPr>
              <w:t>подготовки</w:t>
            </w:r>
          </w:p>
        </w:tc>
      </w:tr>
      <w:tr w14:paraId="24C42E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E007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9CB4D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8F935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Этап начальной подготовки</w:t>
            </w:r>
          </w:p>
        </w:tc>
        <w:tc>
          <w:tcPr>
            <w:tcW w:w="35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C8945E5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Учебно-тренировочный этап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(этап спортивнойспециализации)</w:t>
            </w:r>
          </w:p>
        </w:tc>
      </w:tr>
      <w:tr w14:paraId="62661E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373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4A1808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4E2CF8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 года обучения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26B48A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3-4 года обучения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FF6F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 года</w:t>
            </w:r>
          </w:p>
          <w:p w14:paraId="33B9A3F1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обучения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377A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года обучения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E1B5">
            <w:pPr>
              <w:pStyle w:val="8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года обучения</w:t>
            </w:r>
          </w:p>
          <w:p w14:paraId="52D03FF4">
            <w:pPr>
              <w:pStyle w:val="89"/>
              <w:contextualSpacing/>
              <w:rPr>
                <w:sz w:val="24"/>
                <w:szCs w:val="24"/>
              </w:rPr>
            </w:pPr>
          </w:p>
        </w:tc>
      </w:tr>
      <w:tr w14:paraId="07040F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961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1BC6B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DE8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Недельная нагрузка в часах</w:t>
            </w:r>
          </w:p>
        </w:tc>
      </w:tr>
      <w:tr w14:paraId="696FC5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C0609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8556B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D69ABB1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1EBDC0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1C7D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3E23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2EF9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</w:tr>
      <w:tr w14:paraId="3E6092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2DC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280785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0F1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продолжительность</w:t>
            </w:r>
          </w:p>
          <w:p w14:paraId="3F8004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одного учебно-тренировочного занятия в часах</w:t>
            </w:r>
          </w:p>
        </w:tc>
      </w:tr>
      <w:tr w14:paraId="27562B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B5C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5344AA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F804EE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FA3FA55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7488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9816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E080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14:paraId="3F2970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362A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DCA685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AC4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Наполняемость групп (человек)</w:t>
            </w:r>
          </w:p>
        </w:tc>
      </w:tr>
      <w:tr w14:paraId="33BB5F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1332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5CC1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C3D5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2A001B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F9DFB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8C63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75773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</w:tr>
      <w:tr w14:paraId="4BBFEF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C4ADE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F6D98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ОФП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4333608">
            <w:pPr>
              <w:pStyle w:val="101"/>
              <w:widowControl w:val="0"/>
              <w:tabs>
                <w:tab w:val="left" w:pos="255"/>
                <w:tab w:val="center" w:pos="610"/>
              </w:tabs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193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F2A7C">
            <w:pPr>
              <w:pStyle w:val="101"/>
              <w:widowControl w:val="0"/>
              <w:tabs>
                <w:tab w:val="left" w:pos="255"/>
                <w:tab w:val="center" w:pos="610"/>
              </w:tabs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193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5209B5F">
            <w:pPr>
              <w:pStyle w:val="101"/>
              <w:widowControl w:val="0"/>
              <w:spacing w:line="240" w:lineRule="auto"/>
              <w:jc w:val="center"/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E7881BE">
            <w:pPr>
              <w:pStyle w:val="101"/>
              <w:widowControl w:val="0"/>
              <w:jc w:val="center"/>
            </w:pPr>
            <w:r>
              <w:rPr>
                <w:color w:val="000000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CD234">
            <w:pPr>
              <w:pStyle w:val="101"/>
              <w:widowControl w:val="0"/>
              <w:jc w:val="center"/>
            </w:pPr>
            <w:r>
              <w:rPr>
                <w:color w:val="000000"/>
                <w:lang w:val="en-US"/>
              </w:rPr>
              <w:t>225</w:t>
            </w:r>
          </w:p>
        </w:tc>
      </w:tr>
      <w:tr w14:paraId="2DF0EC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33125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E8201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СФП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A93192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50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6E3DA0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50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92A47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791DCC8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B64C1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126</w:t>
            </w:r>
          </w:p>
        </w:tc>
      </w:tr>
      <w:tr w14:paraId="57F3A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56D9E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F5EEE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Участие в спортивных соревнованиях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3958FB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7FCF4E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38EC7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B8C7250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ACCFAA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</w:tr>
      <w:tr w14:paraId="4F71BE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D94DB9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E7B666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Техническая подготовка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C7D1D">
            <w:pPr>
              <w:pStyle w:val="101"/>
              <w:widowControl w:val="0"/>
              <w:ind w:left="201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19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77685">
            <w:pPr>
              <w:pStyle w:val="101"/>
              <w:widowControl w:val="0"/>
              <w:ind w:left="201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34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DDF5A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9E4F3BA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D5927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94</w:t>
            </w:r>
          </w:p>
        </w:tc>
      </w:tr>
      <w:tr w14:paraId="52D2CE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5ADB2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3F180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Тактическая подготовка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AE34A3">
            <w:pPr>
              <w:pStyle w:val="101"/>
              <w:widowControl w:val="0"/>
              <w:ind w:left="106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19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3D151E">
            <w:pPr>
              <w:pStyle w:val="101"/>
              <w:widowControl w:val="0"/>
              <w:ind w:left="106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25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C88837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FD2E14F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3CF34A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</w:tr>
      <w:tr w14:paraId="69443B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52A11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62879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Теоретическая подготовка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84337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C4725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9579FE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C163BF6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58ABB">
            <w:pPr>
              <w:pStyle w:val="10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31</w:t>
            </w:r>
          </w:p>
        </w:tc>
      </w:tr>
      <w:tr w14:paraId="4FEEF4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61BA8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9AA21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Психологическая подготовка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D07C76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BCE583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66FF2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74EC5D7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FD8E4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44</w:t>
            </w:r>
          </w:p>
        </w:tc>
      </w:tr>
      <w:tr w14:paraId="7C3CDA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C45064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A0997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Инструкторская практика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E7158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46F79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82C1C0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E0AE1C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C8E95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14:paraId="3B7D7D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7AC41D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128D12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Судейская практика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770ED7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E8FEA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BF57AF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41DDD66">
            <w:pPr>
              <w:pStyle w:val="10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43A87">
            <w:pPr>
              <w:pStyle w:val="103"/>
              <w:widowControl w:val="0"/>
              <w:jc w:val="center"/>
            </w:pPr>
            <w:r>
              <w:rPr>
                <w:rStyle w:val="45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14:paraId="12DD5C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23C48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D24CC6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Медицинские, медико-биологические мероприятия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14E5C4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08F583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ACC4CB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3D88D7E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152D06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14:paraId="46C89D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C69B6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3A45A5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Восстановительные мероприятия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A4BAE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BBC7C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B6AE84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F0CC8BA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0168F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14:paraId="75A249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817A8">
            <w:pPr>
              <w:pStyle w:val="89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AC9EA">
            <w:pPr>
              <w:pStyle w:val="89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Контрольные мероприятия (</w:t>
            </w:r>
            <w:r>
              <w:rPr>
                <w:color w:val="000000"/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9DD7BF">
            <w:pPr>
              <w:pStyle w:val="89"/>
              <w:contextualSpacing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5DE7A">
            <w:pPr>
              <w:pStyle w:val="101"/>
              <w:widowControl w:val="0"/>
              <w:ind w:left="36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E56AF2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D33AFDE">
            <w:pPr>
              <w:pStyle w:val="10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D3E512">
            <w:pPr>
              <w:pStyle w:val="101"/>
              <w:widowControl w:val="0"/>
              <w:jc w:val="center"/>
            </w:pPr>
            <w:r>
              <w:rPr>
                <w:rStyle w:val="44"/>
                <w:b w:val="0"/>
                <w:bCs w:val="0"/>
                <w:color w:val="000000"/>
                <w:lang w:val="en-US"/>
              </w:rPr>
              <w:t>7</w:t>
            </w:r>
          </w:p>
        </w:tc>
      </w:tr>
      <w:tr w14:paraId="4758CF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36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55F2B">
            <w:pPr>
              <w:pStyle w:val="8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0094C5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lang w:val="en-US"/>
              </w:rPr>
              <w:t>312-312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B6E3C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lang w:val="en-US"/>
              </w:rPr>
              <w:t>416-416</w:t>
            </w:r>
          </w:p>
        </w:tc>
        <w:tc>
          <w:tcPr>
            <w:tcW w:w="1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B3BEF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lang w:val="en-US"/>
              </w:rPr>
              <w:t>520-520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4CB639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  <w:b w:val="0"/>
                <w:bCs w:val="0"/>
                <w:lang w:val="en-US"/>
              </w:rPr>
              <w:t>624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5F9A2">
            <w:pPr>
              <w:pStyle w:val="101"/>
              <w:widowControl w:val="0"/>
              <w:jc w:val="center"/>
            </w:pPr>
            <w:r>
              <w:rPr>
                <w:rStyle w:val="44"/>
                <w:b w:val="0"/>
                <w:bCs w:val="0"/>
                <w:lang w:val="en-US"/>
              </w:rPr>
              <w:t>624</w:t>
            </w:r>
          </w:p>
        </w:tc>
      </w:tr>
    </w:tbl>
    <w:p w14:paraId="698E69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52F3E4F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задача, стоящая перед тренером - преподавателем и обучающимся - </w:t>
      </w:r>
      <w:r>
        <w:rPr>
          <w:rFonts w:ascii="Times New Roman" w:hAnsi="Times New Roman" w:cs="Times New Roman"/>
          <w:sz w:val="28"/>
          <w:szCs w:val="28"/>
        </w:rPr>
        <w:t xml:space="preserve">достижение спортивных результатов 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осуществления эффективного учебно - тренировочного процесса следует руководствоваться следующими принципами:</w:t>
      </w:r>
    </w:p>
    <w:p w14:paraId="4453D784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единство общей и специальной подготовки обучающегося, результаты спортивных достижений которого зависят от его разностороннего развития, взаимодействия всех его органов, систем и функций организма в процессе жизнедеятельности, а также применения двигательных умений и навыков;</w:t>
      </w:r>
    </w:p>
    <w:p w14:paraId="553CAAB6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единство общей и специальной подготовки рассматривается как конкретно преломляющийся в учебной тренировке принцип всестороннего развития личности, однако не всякое соотношения общей и специальной подготовки в учебно - тренировочном процессе в виде спорта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спортивная борьба способствует росту спортивных результатов. </w:t>
      </w:r>
    </w:p>
    <w:p w14:paraId="57860018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избежание травматизма при проведении занятий особое внимание уделяется подготовке места проведения занятий и организма к выполнению технических действий, требующих высокой координации их исполнения, и дисциплине в группе обучающихся. Вся ответственность за безопасность возлагается на тренера - преподавателя, проводящего занятия с группой. Допуск к занятиям имеют обучающиеся, не имеющие медицинских противопоказаний. Тренер - преподаватель не допускает к занятиям и соревнованиям лиц, не прошедших врачебно-медицинского обследования в установленном порядке.</w:t>
      </w:r>
    </w:p>
    <w:p w14:paraId="08826B20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ourier New" w:cs="Times New Roman"/>
          <w:b/>
          <w:sz w:val="28"/>
          <w:szCs w:val="28"/>
          <w:lang w:eastAsia="ru-RU" w:bidi="ru-RU"/>
        </w:rPr>
        <w:t>2.5. Календарный план воспитательной работы</w:t>
      </w:r>
    </w:p>
    <w:p w14:paraId="25096A90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2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Цель воспитательной работы:</w:t>
      </w:r>
      <w:bookmarkEnd w:id="0"/>
    </w:p>
    <w:p w14:paraId="23C268D8">
      <w:pPr>
        <w:widowControl w:val="0"/>
        <w:spacing w:after="0" w:line="240" w:lineRule="auto"/>
        <w:ind w:firstLine="7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Воспитание гармонично развитого человека, активной и сознательной личности, обладающей духовным богатством, моральной чистотой и физическим совершенством:</w:t>
      </w:r>
    </w:p>
    <w:p w14:paraId="77850A81">
      <w:pPr>
        <w:widowControl w:val="0"/>
        <w:numPr>
          <w:ilvl w:val="0"/>
          <w:numId w:val="2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Воспитание для спорта - формирование личностных свойств, качеств, характера поведения и взаимоотношений с товарищами, которые необходимы для достижения наиболее высокого личного спортивного результата;</w:t>
      </w:r>
    </w:p>
    <w:p w14:paraId="3C8E7389">
      <w:pPr>
        <w:widowControl w:val="0"/>
        <w:numPr>
          <w:ilvl w:val="0"/>
          <w:numId w:val="2"/>
        </w:numPr>
        <w:tabs>
          <w:tab w:val="left" w:pos="734"/>
        </w:tabs>
        <w:spacing w:after="26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Через спорт подготовка к жизни - формирование черт и свойств личности, необходимых для дальнейшей счастливой и созидательной жизни в обществе.</w:t>
      </w:r>
    </w:p>
    <w:p w14:paraId="04F7C554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Задачи воспитательной работы:</w:t>
      </w:r>
      <w:bookmarkEnd w:id="1"/>
    </w:p>
    <w:p w14:paraId="595D28A3">
      <w:pPr>
        <w:widowControl w:val="0"/>
        <w:numPr>
          <w:ilvl w:val="0"/>
          <w:numId w:val="3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формирование нравственного сознания;</w:t>
      </w:r>
    </w:p>
    <w:p w14:paraId="6226C394">
      <w:pPr>
        <w:widowControl w:val="0"/>
        <w:numPr>
          <w:ilvl w:val="0"/>
          <w:numId w:val="3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формирование поведения: умений, навыков, привычек нравственного и дисциплинированного поведения, соответствующих черт характера;</w:t>
      </w:r>
    </w:p>
    <w:p w14:paraId="17CE7F9E">
      <w:pPr>
        <w:widowControl w:val="0"/>
        <w:numPr>
          <w:ilvl w:val="0"/>
          <w:numId w:val="3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формирование личностных качеств:</w:t>
      </w:r>
    </w:p>
    <w:p w14:paraId="34B436EF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волевых (смелости, настойчивости, решительности и др.)</w:t>
      </w:r>
    </w:p>
    <w:p w14:paraId="0D9651E4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нравственных (честности, доброжелательности, скромности и др.);</w:t>
      </w:r>
    </w:p>
    <w:p w14:paraId="3F80C502">
      <w:pPr>
        <w:widowControl w:val="0"/>
        <w:numPr>
          <w:ilvl w:val="0"/>
          <w:numId w:val="4"/>
        </w:numPr>
        <w:tabs>
          <w:tab w:val="left" w:pos="734"/>
        </w:tabs>
        <w:spacing w:after="26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трудовых (трудолюбия, добросовестности, исполнительности и др.).</w:t>
      </w:r>
    </w:p>
    <w:p w14:paraId="46684321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16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Принципы воспитательной работы:</w:t>
      </w:r>
      <w:bookmarkEnd w:id="2"/>
    </w:p>
    <w:p w14:paraId="323B329A"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принцип общественной и гражданской направленности:</w:t>
      </w:r>
    </w:p>
    <w:p w14:paraId="193AFC43">
      <w:pPr>
        <w:widowControl w:val="0"/>
        <w:numPr>
          <w:ilvl w:val="0"/>
          <w:numId w:val="4"/>
        </w:numPr>
        <w:tabs>
          <w:tab w:val="left" w:pos="734"/>
        </w:tabs>
        <w:spacing w:after="26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формирование личности обучающегося как активного, законопослушного и сознательного члена общества (формирование у воспитанников смысла жизни, жизненной ориентации и понимания своих обязанностей и своего места среди других людей);</w:t>
      </w:r>
    </w:p>
    <w:p w14:paraId="7A43FD8B"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принцип комплексного подхода:</w:t>
      </w:r>
    </w:p>
    <w:p w14:paraId="396F356F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необходимость одновременно и во взаимосвязи решать ряд воспитательных задач;</w:t>
      </w:r>
    </w:p>
    <w:p w14:paraId="6657E382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связь воспитания с реальной жизнью и трудом;</w:t>
      </w:r>
    </w:p>
    <w:p w14:paraId="678AD631">
      <w:pPr>
        <w:widowControl w:val="0"/>
        <w:numPr>
          <w:ilvl w:val="0"/>
          <w:numId w:val="4"/>
        </w:numPr>
        <w:tabs>
          <w:tab w:val="left" w:pos="734"/>
        </w:tabs>
        <w:spacing w:after="6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воспитание в коллективе;</w:t>
      </w:r>
    </w:p>
    <w:p w14:paraId="044E913F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единство требований и воспитательных воздействий со стороны всех взрослых контактирующих с ребенком;</w:t>
      </w:r>
    </w:p>
    <w:p w14:paraId="3008EA82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сочетание требовательности с уважением к личности воспитанника;</w:t>
      </w:r>
    </w:p>
    <w:p w14:paraId="1781BD7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учет индивидуальных особенностей каждого;</w:t>
      </w:r>
    </w:p>
    <w:p w14:paraId="26A7FD65">
      <w:pPr>
        <w:widowControl w:val="0"/>
        <w:numPr>
          <w:ilvl w:val="0"/>
          <w:numId w:val="4"/>
        </w:numPr>
        <w:tabs>
          <w:tab w:val="left" w:pos="734"/>
        </w:tabs>
        <w:spacing w:after="3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систематичность и непрерывность воспитательного процесса.</w:t>
      </w:r>
      <w:bookmarkStart w:id="3" w:name="bookmark20"/>
    </w:p>
    <w:p w14:paraId="44CBE746">
      <w:pPr>
        <w:widowControl w:val="0"/>
        <w:tabs>
          <w:tab w:val="left" w:pos="734"/>
        </w:tabs>
        <w:spacing w:after="3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Методы воспитательной работы:</w:t>
      </w:r>
      <w:bookmarkEnd w:id="3"/>
    </w:p>
    <w:p w14:paraId="4791CE40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Указание и разъяснение правил поведения, норм спортивной этики и др. на учебно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- тренировочных занятиях;</w:t>
      </w:r>
    </w:p>
    <w:p w14:paraId="12554696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Обсуждение различных ситуаций, возникающих в процессе учебно-тренировочных занятий и соревнований;</w:t>
      </w:r>
    </w:p>
    <w:p w14:paraId="3D5BAF9F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Проведение бесед дискуссионного характера;</w:t>
      </w:r>
    </w:p>
    <w:p w14:paraId="6BAC781B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Положительный личный пример тренера-преподавателя;</w:t>
      </w:r>
    </w:p>
    <w:p w14:paraId="09B8125F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Организация четкого контроля за выполнением предъявляемых к группе требований дисциплинарного и поведенческого характера; при этом функцию контроля как можно быстрее переложить с тренера – преподавателя  на актив группы, затем добиваться взаимоконтроля и самоконтроля;</w:t>
      </w:r>
    </w:p>
    <w:p w14:paraId="5F3B6BF4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Организационная четкость учебно-тренировочного занятия, обеспечивающего формирование добросовестности и трудолюбия, и включение учащихся в систему взаимопомощи и взаимооценки при выполнении учебных заданий.</w:t>
      </w:r>
    </w:p>
    <w:p w14:paraId="7F59E31D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Выполнение режима дня;</w:t>
      </w:r>
    </w:p>
    <w:p w14:paraId="3D9AE0DB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Методы побуждения (поощрения) и торможения (осуждения, наказания);</w:t>
      </w:r>
    </w:p>
    <w:p w14:paraId="65446033">
      <w:pPr>
        <w:widowControl w:val="0"/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bookmarkStart w:id="4" w:name="bookmark22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Формы воспитательной работы:</w:t>
      </w:r>
      <w:bookmarkEnd w:id="4"/>
    </w:p>
    <w:p w14:paraId="09CE8F08">
      <w:pPr>
        <w:widowControl w:val="0"/>
        <w:numPr>
          <w:ilvl w:val="0"/>
          <w:numId w:val="5"/>
        </w:numPr>
        <w:spacing w:after="0" w:line="240" w:lineRule="auto"/>
        <w:ind w:right="254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Индивидуальные и групповые:</w:t>
      </w:r>
    </w:p>
    <w:p w14:paraId="29AA8298">
      <w:pPr>
        <w:widowControl w:val="0"/>
        <w:numPr>
          <w:ilvl w:val="0"/>
          <w:numId w:val="5"/>
        </w:numPr>
        <w:tabs>
          <w:tab w:val="left" w:pos="1450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Воспитание непосредственно в процессе учебно-тренировочного процесса;</w:t>
      </w:r>
    </w:p>
    <w:p w14:paraId="54BF8459">
      <w:pPr>
        <w:widowControl w:val="0"/>
        <w:numPr>
          <w:ilvl w:val="0"/>
          <w:numId w:val="5"/>
        </w:numPr>
        <w:tabs>
          <w:tab w:val="left" w:pos="1454"/>
        </w:tabs>
        <w:spacing w:after="26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2. Воспитание при совместном проведении досуга, вечеров отдыха, прогулок и экскурсий.                                                                        </w:t>
      </w:r>
      <w:bookmarkStart w:id="5" w:name="bookmark24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Содержание воспитательной работы:</w:t>
      </w:r>
      <w:bookmarkEnd w:id="5"/>
    </w:p>
    <w:p w14:paraId="6DFCE605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Углубить интерес обучаемых к занятиям спортом, расширить их знания в области спорта (обеспечить высокое качество проведения учебно-тренировочного процесса, сделать учебно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тренировочный процесс более понятным, стимулировать сознательное и активное отношение к занятиям и побуждать к проявлению элементов творчества при выполнении заданий);</w:t>
      </w:r>
    </w:p>
    <w:p w14:paraId="66D1A959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Пробудить потребность к самовоспитанию и руководить его осуществлением (воспитанник должен осознать свои недостатки и слабо развитые качества, эмоционально переживать это и испытывать сильное желание измениться);</w:t>
      </w:r>
    </w:p>
    <w:p w14:paraId="38F1A564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Воспитывать спортивное трудолюбие - способность преодолевать специфические трудности, возникающие в процессе тренировки и спортивных соревнований;</w:t>
      </w:r>
    </w:p>
    <w:p w14:paraId="037064F5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Сформировать спортивный коллектив, при котором наблюдается ценностно-ориентированное единство членов группы;</w:t>
      </w:r>
    </w:p>
    <w:p w14:paraId="06E064AB">
      <w:pPr>
        <w:widowControl w:val="0"/>
        <w:numPr>
          <w:ilvl w:val="0"/>
          <w:numId w:val="5"/>
        </w:numPr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Воспитывать единство нравственных проявлений во всех областях деятельности: в спорте, учебе, повседневной жизни (единство требований и педагогических воздействий со стороны всего педагогического коллектива СШ, а также благодаря согласованным воздействиям окружающих взрослых и сверстников).</w:t>
      </w:r>
    </w:p>
    <w:p w14:paraId="3D2905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Календарный план воспитательной работы указан в таблице №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3B1ED8FB">
      <w:pPr>
        <w:widowControl w:val="0"/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68059AC4">
      <w:pPr>
        <w:widowControl w:val="0"/>
        <w:tabs>
          <w:tab w:val="left" w:pos="734"/>
        </w:tabs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Таблица №6</w:t>
      </w:r>
    </w:p>
    <w:p w14:paraId="187D3C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567A3594">
      <w:pPr>
        <w:widowControl w:val="0"/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3"/>
        <w:tblW w:w="9944" w:type="dxa"/>
        <w:tblInd w:w="-44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68"/>
        <w:gridCol w:w="2144"/>
        <w:gridCol w:w="5815"/>
        <w:gridCol w:w="1417"/>
      </w:tblGrid>
      <w:tr w14:paraId="7077639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BA956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</w:t>
            </w:r>
          </w:p>
          <w:p w14:paraId="6957BAB2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1C65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Направление</w:t>
            </w:r>
          </w:p>
          <w:p w14:paraId="7E7FD58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3A4E9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C016D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проведения</w:t>
            </w:r>
          </w:p>
        </w:tc>
      </w:tr>
      <w:tr w14:paraId="1C69F36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9B370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9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9B4A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Профориентационная деятельность</w:t>
            </w:r>
          </w:p>
        </w:tc>
      </w:tr>
      <w:tr w14:paraId="3E7F50D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C23F">
            <w:pPr>
              <w:widowControl w:val="0"/>
              <w:tabs>
                <w:tab w:val="left" w:pos="3113"/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8778F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Судейская</w:t>
            </w:r>
          </w:p>
          <w:p w14:paraId="3A0172A8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D4BBE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14:paraId="6E01605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14:paraId="60E8D843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5C8015A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14:paraId="2FCD112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уважительного отношения к решениям спортивных судей.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74662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</w:tr>
      <w:tr w14:paraId="752FD62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60C79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CAE0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Инструкторская</w:t>
            </w:r>
          </w:p>
          <w:p w14:paraId="4F29632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241B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Учебно-тренировочные занятия, в рамках которых предусмотрено:</w:t>
            </w:r>
          </w:p>
          <w:p w14:paraId="69B738EB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07EF528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03F905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навыков наставничества;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сознательного отношения к учебно-тренировочному и соревновательному процессам;</w:t>
            </w:r>
          </w:p>
          <w:p w14:paraId="6165FC4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склонности к педагогической работе.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55B43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</w:tr>
      <w:tr w14:paraId="7E10079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672BA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C3B7D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Здоровьесбережение</w:t>
            </w:r>
          </w:p>
        </w:tc>
      </w:tr>
      <w:tr w14:paraId="1A21B22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35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28694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1FC2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4ABE9B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617D4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14FB64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FF3BF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здоровья и спорта, в рамках которых предусмотрено:</w:t>
            </w:r>
          </w:p>
          <w:p w14:paraId="561080B9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формирование знаний и умений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A8AB4C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AA118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</w:tr>
      <w:tr w14:paraId="1EDF88F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9F42B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561F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Режим</w:t>
            </w:r>
          </w:p>
          <w:p w14:paraId="7A0750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питания и отдыха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F4778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деятельность и восстановительные процессы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223B23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45B65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</w:tr>
      <w:tr w14:paraId="5EEF291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47C7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9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A11DA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Патриотическое  воспитание  обучающихся</w:t>
            </w:r>
          </w:p>
        </w:tc>
      </w:tr>
      <w:tr w14:paraId="42DCED2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7AF58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3.1.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0F6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  <w:p w14:paraId="453681B4">
            <w:pPr>
              <w:widowControl w:val="0"/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DCF5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Беседы, встречи, диспуты, другие</w:t>
            </w:r>
          </w:p>
          <w:p w14:paraId="408723C2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  <w:p w14:paraId="0A6C220B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3B4B5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</w:tr>
      <w:tr w14:paraId="0A710DD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2D174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3.2.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00F4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подготовка</w:t>
            </w:r>
          </w:p>
          <w:p w14:paraId="5BCD3E1A">
            <w:pPr>
              <w:widowControl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(участие</w:t>
            </w:r>
          </w:p>
          <w:p w14:paraId="5F1567DC">
            <w:pPr>
              <w:widowControl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057B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в:</w:t>
            </w:r>
          </w:p>
          <w:p w14:paraId="0DA9A0F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физкультурных и спортивно-массовых мероприятиях, спортивных соревнованиях, в том числе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парадах,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церемониях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открытия (закрытия),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награждения на указанных мероприятиях;</w:t>
            </w:r>
          </w:p>
          <w:p w14:paraId="6CF3BB15">
            <w:pPr>
              <w:widowControl w:val="0"/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7006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</w:t>
            </w:r>
          </w:p>
          <w:p w14:paraId="5B4C62BB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</w:p>
        </w:tc>
      </w:tr>
      <w:tr w14:paraId="1F2BD7F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84752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84351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Развитие творческого мышления</w:t>
            </w:r>
          </w:p>
        </w:tc>
      </w:tr>
      <w:tr w14:paraId="5165804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C0965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4.1.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684D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F7D97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 мастер-классы, показательные выступления для обучающихся, направленные на:</w:t>
            </w:r>
          </w:p>
          <w:p w14:paraId="2D3A471A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умений и навыков, способствующих достижению спортивных результатов;</w:t>
            </w:r>
          </w:p>
          <w:p w14:paraId="7714D952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2ED0C82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правомерное  поведение болельщиков;</w:t>
            </w:r>
          </w:p>
          <w:p w14:paraId="72AA7E63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расширение общего кругозора юных спортсменов.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AC037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течение</w:t>
            </w:r>
          </w:p>
          <w:p w14:paraId="13DE8173">
            <w:pPr>
              <w:widowControl w:val="0"/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</w:p>
        </w:tc>
      </w:tr>
    </w:tbl>
    <w:p w14:paraId="6C2D139F">
      <w:pPr>
        <w:widowControl w:val="0"/>
        <w:tabs>
          <w:tab w:val="left" w:pos="73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020A0258">
      <w:pPr>
        <w:widowControl w:val="0"/>
        <w:tabs>
          <w:tab w:val="left" w:pos="2981"/>
        </w:tabs>
        <w:spacing w:after="0" w:line="240" w:lineRule="auto"/>
        <w:ind w:right="254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</w:rPr>
        <w:t xml:space="preserve">2.6.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ним.</w:t>
      </w:r>
    </w:p>
    <w:p w14:paraId="61A5EDF6">
      <w:pPr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проблема использования спортсменами запрещенных в спорте веществ и методов носит острый характер: допинг наносит непоправимый ущерб здоровью спортсменов, спортивной карьере и репутации, негативно сказывается на имидже спортивной организации и тренерском составе.</w:t>
      </w:r>
    </w:p>
    <w:p w14:paraId="4D67DA1C">
      <w:pPr>
        <w:widowControl w:val="0"/>
        <w:spacing w:after="0" w:line="240" w:lineRule="auto"/>
        <w:ind w:right="254" w:firstLine="70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 антидопинговыми организациями (далее также - антидопинговые правила). </w:t>
      </w:r>
    </w:p>
    <w:p w14:paraId="77806BD0">
      <w:pPr>
        <w:widowControl w:val="0"/>
        <w:spacing w:after="0" w:line="240" w:lineRule="auto"/>
        <w:ind w:right="254" w:firstLine="70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Особенность для занимающихся по программам спортивной подготовки:</w:t>
      </w:r>
    </w:p>
    <w:p w14:paraId="32AD9D16">
      <w:pPr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задача тренера - преподавателя систематизировать знания и позволить сформировать максимально объективное виденье данного явления; общие рассуждения о допинге следует свести к минимуму;</w:t>
      </w:r>
    </w:p>
    <w:p w14:paraId="398C14FD">
      <w:pPr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проблема допинга для занимающихся имеет личностный характер, приобретает ярко выраженную эмоциональную окраску.</w:t>
      </w:r>
    </w:p>
    <w:p w14:paraId="5874F9F7">
      <w:pPr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спортсменам, имеющим достижения, важно в деталях понимать такие аспекты, как граница между допингом и легальной фармакологической поддержкой, процессуальные моменты допинг-контроля, права и обязанности всех заинтересованных лиц, четкие критерии наступления ответственности. </w:t>
      </w:r>
    </w:p>
    <w:p w14:paraId="7AFFF9A0">
      <w:pPr>
        <w:widowControl w:val="0"/>
        <w:tabs>
          <w:tab w:val="left" w:pos="2200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-необходимо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</w:rPr>
        <w:t>информирование о самых новых изменениях в области антидопинговой нормативной базы, запрещенного списка других нюансов борьбы с допингом, учитывать особенности соревновательных дисциплин, в которых специализируются занимающиеся.</w:t>
      </w:r>
    </w:p>
    <w:p w14:paraId="3C1714B9">
      <w:pPr>
        <w:widowControl w:val="0"/>
        <w:numPr>
          <w:ilvl w:val="0"/>
          <w:numId w:val="6"/>
        </w:numPr>
        <w:tabs>
          <w:tab w:val="left" w:pos="377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минимум временных затрат, так как напряженный тренировочный график затрудняет возможность длительного обсуждения заявленных проблем. </w:t>
      </w:r>
    </w:p>
    <w:p w14:paraId="2CC864E9">
      <w:pPr>
        <w:widowControl w:val="0"/>
        <w:tabs>
          <w:tab w:val="left" w:pos="377"/>
        </w:tabs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-повышенные требования к квалификации тренера преподавателя, реализующего данную программу.</w:t>
      </w:r>
    </w:p>
    <w:p w14:paraId="5A4D2C0F">
      <w:pPr>
        <w:widowControl w:val="0"/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Рассмотрим план мероприятий, направленный на предотвращение допинга в спорте и борьбу с ним в таблице №7,  а тематический план представлен в таблице №8</w:t>
      </w:r>
    </w:p>
    <w:p w14:paraId="2C6ED974">
      <w:pPr>
        <w:widowControl w:val="0"/>
        <w:spacing w:after="0" w:line="240" w:lineRule="auto"/>
        <w:ind w:right="254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Таблица 7</w:t>
      </w:r>
    </w:p>
    <w:p w14:paraId="5B57B210">
      <w:pPr>
        <w:widowControl w:val="0"/>
        <w:spacing w:after="0" w:line="240" w:lineRule="auto"/>
        <w:ind w:right="254"/>
        <w:jc w:val="center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Примерный план мероприятий, направленный на предотвращение </w:t>
      </w:r>
      <w:r>
        <w:rPr>
          <w:rFonts w:ascii="Times New Roman" w:hAnsi="Times New Roman" w:eastAsia="Times New Roman" w:cs="Times New Roman"/>
          <w:b/>
          <w:bCs/>
          <w:color w:val="C9211E"/>
          <w:sz w:val="28"/>
          <w:szCs w:val="28"/>
          <w:lang w:eastAsia="ru-RU" w:bidi="ru-RU"/>
        </w:rPr>
        <w:t>допинга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в спорте и борьбу с ним</w:t>
      </w:r>
    </w:p>
    <w:tbl>
      <w:tblPr>
        <w:tblStyle w:val="3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5"/>
        <w:gridCol w:w="2875"/>
        <w:gridCol w:w="1285"/>
        <w:gridCol w:w="3405"/>
      </w:tblGrid>
      <w:tr w14:paraId="4F67E6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D3A39B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Этап спортивной подготовки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D9AB34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Содержание мероприятия и его форма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F55673">
            <w:pPr>
              <w:widowControl w:val="0"/>
              <w:spacing w:before="240" w:after="300" w:line="240" w:lineRule="auto"/>
              <w:ind w:left="113" w:right="57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Сроки проведения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4485E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Рекомендации по проведению мероприятий</w:t>
            </w:r>
          </w:p>
        </w:tc>
      </w:tr>
      <w:tr w14:paraId="3D44A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2BCCB6C1">
            <w:pPr>
              <w:widowControl w:val="0"/>
              <w:spacing w:before="240" w:after="300" w:line="240" w:lineRule="auto"/>
              <w:ind w:right="254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Начальной подготовки</w:t>
            </w: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3C8653DF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1.Веселые старты     «Честная игра»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3F8998BF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1-2 раза</w:t>
            </w:r>
          </w:p>
          <w:p w14:paraId="76D48935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B5A25">
            <w:pPr>
              <w:widowControl w:val="0"/>
              <w:spacing w:before="240" w:after="300" w:line="240" w:lineRule="auto"/>
              <w:ind w:right="2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отчета о проведении мероприятия: сценарий/программа, фото/видео</w:t>
            </w:r>
          </w:p>
        </w:tc>
      </w:tr>
      <w:tr w14:paraId="493A50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7431D8DE">
            <w:pPr>
              <w:pStyle w:val="99"/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660BF265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2.Теоретическое занятие       «Ценности спорта. Честная игра»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00CEEA46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 раз</w:t>
            </w:r>
          </w:p>
          <w:p w14:paraId="48D7A249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1C676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Согласовать с ответственным за антидопинговое обеспечение.</w:t>
            </w:r>
          </w:p>
        </w:tc>
      </w:tr>
      <w:tr w14:paraId="2A2E3F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694E861D">
            <w:pPr>
              <w:pStyle w:val="99"/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281120F6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3.Проверка лекарственных препаратов (знакомство с международным стандартом «Запрещенный список»)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4950CC32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 раз</w:t>
            </w:r>
          </w:p>
          <w:p w14:paraId="15C9B6C0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месяц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E9E95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2-3лекарственных препарата для самостоятельной проверки дома).</w:t>
            </w:r>
          </w:p>
        </w:tc>
      </w:tr>
      <w:tr w14:paraId="0CABA6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4F966F2D">
            <w:pPr>
              <w:pStyle w:val="99"/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438A50D4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4.Антидопинговая викторина «Играй честно»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44AEC4A6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По назначению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77062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викторины на крупных спортивных мероприятиях.</w:t>
            </w:r>
          </w:p>
        </w:tc>
      </w:tr>
      <w:tr w14:paraId="451D13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C20AD5C">
            <w:pPr>
              <w:pStyle w:val="99"/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1CBC3384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5.Онлайн обучение на сайте РУСАДА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0D7B8CF8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 раз</w:t>
            </w:r>
          </w:p>
          <w:p w14:paraId="21388FFF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1295E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Прохождение онлайн-курса – это неотъемлемая часть системы антидопингового образования.</w:t>
            </w:r>
          </w:p>
        </w:tc>
      </w:tr>
      <w:tr w14:paraId="10DE07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A5786C6">
            <w:pPr>
              <w:pStyle w:val="99"/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1AB78565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6.Родительское собрание«Роль родителей в процессе формирования антидопинговой культуры»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6A260CC5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1-2 раза</w:t>
            </w:r>
          </w:p>
          <w:p w14:paraId="307CB7E9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1D79E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Включить в повестку дня родительского собрания вопрос по антидопингу. Использовать памятки для родителей. Научить родителей пользоваться сервисом по проверке препаратов</w:t>
            </w:r>
          </w:p>
        </w:tc>
      </w:tr>
      <w:tr w14:paraId="2604A6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7A16729">
            <w:pPr>
              <w:pStyle w:val="99"/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70D403D0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7.Семинар для тренеров– преподавателей «Виды нарушений антидопинговых правил»,</w:t>
            </w:r>
          </w:p>
          <w:p w14:paraId="5BCF756F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«Роль тренера– преподавателя и родителей в процессе формирования антидопинговой культуры»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5BAD7919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1-2 раза</w:t>
            </w:r>
          </w:p>
          <w:p w14:paraId="620F9982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4C723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Согласовать с ответственным за антидопинговое обеспечение.</w:t>
            </w:r>
          </w:p>
        </w:tc>
      </w:tr>
      <w:tr w14:paraId="3EF972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tcBorders>
              <w:left w:val="single" w:color="000000" w:sz="4" w:space="0"/>
              <w:bottom w:val="single" w:color="000000" w:sz="4" w:space="0"/>
            </w:tcBorders>
          </w:tcPr>
          <w:p w14:paraId="4924A601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Учебно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тренировочный этап (этап спортивной специализации)</w:t>
            </w: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1F0FE3C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Семинар</w:t>
            </w:r>
          </w:p>
          <w:p w14:paraId="39C0827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Как выявляют допинг и наказывают нарушителей?</w:t>
            </w:r>
          </w:p>
          <w:p w14:paraId="2EB709F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еще помогает успехам в спорте? 2. Честный спорт как результат договоренности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3AC47534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1-2 раза                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A01BB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Предоставление отчета о проведении мероприятия: сценарий/программа, фото/видео.</w:t>
            </w:r>
          </w:p>
        </w:tc>
      </w:tr>
      <w:tr w14:paraId="24707C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tcBorders>
              <w:left w:val="single" w:color="000000" w:sz="4" w:space="0"/>
              <w:bottom w:val="single" w:color="000000" w:sz="4" w:space="0"/>
            </w:tcBorders>
          </w:tcPr>
          <w:p w14:paraId="4E9E60DB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1B4644F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3.Онлайн обучение на сайте РУСАДА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301BAD73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1раз          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BB618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Прохождение онлайн-курса – это неотъемлемая часть системы антидопингового образования.</w:t>
            </w:r>
          </w:p>
        </w:tc>
      </w:tr>
      <w:tr w14:paraId="77212C0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29" w:hRule="atLeast"/>
        </w:trPr>
        <w:tc>
          <w:tcPr>
            <w:tcW w:w="1793" w:type="dxa"/>
            <w:tcBorders>
              <w:left w:val="single" w:color="000000" w:sz="4" w:space="0"/>
              <w:bottom w:val="single" w:color="000000" w:sz="4" w:space="0"/>
            </w:tcBorders>
          </w:tcPr>
          <w:p w14:paraId="56354A4C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5BB9B48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4.Антидопинговая викторина</w:t>
            </w:r>
          </w:p>
          <w:p w14:paraId="4B995A3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«Играй честно»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4D943F0F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По назначению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FC668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викторины на спортивных мероприятиях</w:t>
            </w:r>
          </w:p>
        </w:tc>
      </w:tr>
      <w:tr w14:paraId="6774BE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3" w:type="dxa"/>
            <w:tcBorders>
              <w:left w:val="single" w:color="000000" w:sz="4" w:space="0"/>
              <w:bottom w:val="single" w:color="000000" w:sz="4" w:space="0"/>
            </w:tcBorders>
          </w:tcPr>
          <w:p w14:paraId="7875DDC4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58C6594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5.Семинар для спортсменов и тренеров – преподавателей</w:t>
            </w:r>
          </w:p>
          <w:p w14:paraId="318F623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«Виды нарушений антидопинговых правил» «Проверка лекарственных средств»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1CDD4C39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1-2 раза</w:t>
            </w:r>
          </w:p>
          <w:p w14:paraId="2DE850ED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608B5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Согласовать с ответственным за антидопинговое обеспечение</w:t>
            </w:r>
          </w:p>
        </w:tc>
      </w:tr>
      <w:tr w14:paraId="5E1459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250" w:hRule="atLeast"/>
        </w:trPr>
        <w:tc>
          <w:tcPr>
            <w:tcW w:w="1793" w:type="dxa"/>
            <w:tcBorders>
              <w:left w:val="single" w:color="000000" w:sz="4" w:space="0"/>
              <w:bottom w:val="single" w:color="000000" w:sz="4" w:space="0"/>
            </w:tcBorders>
          </w:tcPr>
          <w:p w14:paraId="3FD2F04F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41" w:type="dxa"/>
            <w:tcBorders>
              <w:left w:val="single" w:color="000000" w:sz="4" w:space="0"/>
              <w:bottom w:val="single" w:color="000000" w:sz="4" w:space="0"/>
            </w:tcBorders>
          </w:tcPr>
          <w:p w14:paraId="5BED27D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6.Родительское собрание«Роль родителей в процессе формирования антидопинговой культуры»</w:t>
            </w:r>
          </w:p>
        </w:tc>
        <w:tc>
          <w:tcPr>
            <w:tcW w:w="1270" w:type="dxa"/>
            <w:tcBorders>
              <w:left w:val="single" w:color="000000" w:sz="4" w:space="0"/>
              <w:bottom w:val="single" w:color="000000" w:sz="4" w:space="0"/>
            </w:tcBorders>
          </w:tcPr>
          <w:p w14:paraId="140A8803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1-2 раза</w:t>
            </w:r>
          </w:p>
          <w:p w14:paraId="3C86ECE2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 год</w:t>
            </w:r>
          </w:p>
        </w:tc>
        <w:tc>
          <w:tcPr>
            <w:tcW w:w="33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8F645">
            <w:pPr>
              <w:widowControl w:val="0"/>
              <w:spacing w:before="240" w:after="30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Включить в повестку дня родительского собрания вопрос по антидопингу. Использовать памятки для родителей. Научить родителей пользоваться сервисом по проверке препаратов.</w:t>
            </w:r>
          </w:p>
        </w:tc>
      </w:tr>
    </w:tbl>
    <w:p w14:paraId="15D13150">
      <w:pPr>
        <w:widowControl w:val="0"/>
        <w:spacing w:after="0" w:line="240" w:lineRule="auto"/>
        <w:ind w:right="254"/>
        <w:jc w:val="center"/>
        <w:rPr>
          <w:b/>
          <w:bCs/>
        </w:rPr>
      </w:pPr>
    </w:p>
    <w:p w14:paraId="02A571A0">
      <w:pPr>
        <w:widowControl w:val="0"/>
        <w:spacing w:after="0" w:line="240" w:lineRule="auto"/>
        <w:ind w:right="254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4BC63121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73FBC73E">
      <w:pPr>
        <w:widowControl w:val="0"/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Таблица 8</w:t>
      </w:r>
    </w:p>
    <w:p w14:paraId="48B054E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Примерный тематический план</w:t>
      </w:r>
    </w:p>
    <w:tbl>
      <w:tblPr>
        <w:tblStyle w:val="3"/>
        <w:tblW w:w="9692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7486"/>
      </w:tblGrid>
      <w:tr w14:paraId="134D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261A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Этапы подготовки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2DEB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Наименование темы</w:t>
            </w:r>
          </w:p>
        </w:tc>
      </w:tr>
      <w:tr w14:paraId="63D8D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exact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22F8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Этап начальной подготовки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D7A2">
            <w:pPr>
              <w:widowControl w:val="0"/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Антидопинговые правила</w:t>
            </w:r>
          </w:p>
          <w:p w14:paraId="52A48BF2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Этическая сторона проблемы: допинг как обман</w:t>
            </w:r>
          </w:p>
          <w:p w14:paraId="2F57309F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Как допинг влияет на здоровье?</w:t>
            </w:r>
          </w:p>
          <w:p w14:paraId="21A767A7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Влияние допинга на отношение к спорту и на психологию спортсмена</w:t>
            </w:r>
          </w:p>
          <w:p w14:paraId="247392C5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Допинг: не только «химия»</w:t>
            </w:r>
          </w:p>
          <w:p w14:paraId="78B8EF6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Как выявляют допинг и наказывают нарушителей?</w:t>
            </w:r>
          </w:p>
          <w:p w14:paraId="2BFFF0C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7.Что еще помогает успехам в спорте?</w:t>
            </w:r>
          </w:p>
          <w:p w14:paraId="547A6D2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8.  Честный спорт как результат договоренности</w:t>
            </w:r>
          </w:p>
          <w:p w14:paraId="081B4CAD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9.Что такое допинг и допинг - контроль?</w:t>
            </w:r>
          </w:p>
          <w:p w14:paraId="6BBCF511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10.Исторический обзор проблемы допинга (как появился?)</w:t>
            </w:r>
          </w:p>
          <w:p w14:paraId="7FE8AE31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11.Последствия допинга для здоровья</w:t>
            </w:r>
          </w:p>
          <w:p w14:paraId="7196E525">
            <w:pPr>
              <w:widowControl w:val="0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12.Допинг и зависимое поведение. Профилактика допинга</w:t>
            </w:r>
          </w:p>
          <w:p w14:paraId="54D26B70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13.Как повысить результаты без допинга?</w:t>
            </w:r>
          </w:p>
          <w:p w14:paraId="2D2D3DB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14.Причины борьбы с допингом</w:t>
            </w:r>
          </w:p>
        </w:tc>
      </w:tr>
      <w:tr w14:paraId="0DD75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B6E9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E00B4">
            <w:pPr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Профилактика применения допинга среди спортсменов</w:t>
            </w:r>
          </w:p>
          <w:p w14:paraId="55A3F445">
            <w:pPr>
              <w:widowControl w:val="0"/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управления работоспособностью спортсмена</w:t>
            </w:r>
          </w:p>
          <w:p w14:paraId="25E0B604">
            <w:pPr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Мотивация нарушений антидопинговых правил</w:t>
            </w:r>
          </w:p>
          <w:p w14:paraId="778211A2">
            <w:pPr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Запрещенные субстанции и методы</w:t>
            </w:r>
          </w:p>
          <w:p w14:paraId="5846482B">
            <w:pPr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Допинг и спортивная медицина</w:t>
            </w:r>
          </w:p>
          <w:p w14:paraId="08D8F95E">
            <w:pPr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Психологические и имиджевые последствия допинга</w:t>
            </w:r>
          </w:p>
          <w:p w14:paraId="10E3B39C">
            <w:pPr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Процедура допинг - контроля</w:t>
            </w:r>
          </w:p>
          <w:p w14:paraId="6E290162">
            <w:pPr>
              <w:widowControl w:val="0"/>
              <w:numPr>
                <w:ilvl w:val="0"/>
                <w:numId w:val="7"/>
              </w:num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антидопинговой работы</w:t>
            </w:r>
          </w:p>
          <w:p w14:paraId="012E9F7E">
            <w:pPr>
              <w:widowControl w:val="0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9. Нормативно-правовая база антидопинговой работы</w:t>
            </w:r>
          </w:p>
          <w:p w14:paraId="5D87CDA1">
            <w:pPr>
              <w:widowControl w:val="0"/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10. Допинг как глобальная проблема современного спорта</w:t>
            </w:r>
          </w:p>
          <w:p w14:paraId="66D36D4C">
            <w:pPr>
              <w:widowControl w:val="0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11. Характеристика допинговых средств и методов</w:t>
            </w:r>
          </w:p>
          <w:p w14:paraId="1B9B5CA8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12. Наказания за нарушение антидопинговых правил</w:t>
            </w:r>
          </w:p>
          <w:p w14:paraId="781FE5E4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13.Недопинговые методы повышения спортивной работоспособности</w:t>
            </w:r>
          </w:p>
          <w:p w14:paraId="6D3C255F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14.Международные стандарты для списка запрещенных средств и методов</w:t>
            </w:r>
          </w:p>
          <w:p w14:paraId="3D0B9C7A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15.Всемирный антидопинговый кодекс и его характеристика</w:t>
            </w:r>
          </w:p>
        </w:tc>
      </w:tr>
    </w:tbl>
    <w:p w14:paraId="2EE4347C">
      <w:pPr>
        <w:widowControl w:val="0"/>
        <w:spacing w:after="0" w:line="240" w:lineRule="auto"/>
        <w:ind w:right="112" w:firstLine="70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53C5FAFF">
      <w:pPr>
        <w:widowControl w:val="0"/>
        <w:spacing w:after="0" w:line="240" w:lineRule="auto"/>
        <w:ind w:right="112" w:firstLine="70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Занятия могут проводиться в кабинетах, в спортивном зале. Предпочтительнее занятия по микрогруппам, так как они позволяют организацию групповых дискуссий. Следует предусмотреть возможность удобного ведения записей. Рекомендуется использовать иллюстративные материалы и мультимедиа-презентации. Задание для самостоятельной работы: анализ новостей с использованием интернета, с целью найти новейшие публикации по проблеме допинга; поиск иллюстративных материалов, по профилактике зависимого поведения (плакаты социальной рекламы и т.п.), подготовка информационного материала (презентация, стенгазета, коллаж, памятка), направленного на предотвращение проблемы допинга в спорте.</w:t>
      </w:r>
    </w:p>
    <w:p w14:paraId="4B34E3E8">
      <w:pPr>
        <w:widowControl w:val="0"/>
        <w:spacing w:after="0" w:line="240" w:lineRule="auto"/>
        <w:ind w:right="112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проведение данных тем обозначено учебным планом (программой по виду спорта) отдельного разрешения родителей для участия детей не требуется (действует презумпция согласия). Во избежание конфликтных ситуаций, рекомендуется поставить в известность родителей, особенно детей до 14 лет, о том, что такие темы будет изучаться.</w:t>
      </w:r>
    </w:p>
    <w:p w14:paraId="4BED9F9E">
      <w:pPr>
        <w:widowControl w:val="0"/>
        <w:spacing w:after="0" w:line="240" w:lineRule="auto"/>
        <w:ind w:right="112" w:firstLine="700"/>
        <w:jc w:val="both"/>
        <w:rPr>
          <w:rFonts w:ascii="Times New Roman" w:hAnsi="Times New Roman" w:eastAsia="Times New Roman" w:cs="Times New Roman"/>
          <w:b/>
          <w:bCs/>
          <w:color w:val="000000"/>
          <w:lang w:eastAsia="ru-RU" w:bidi="ru-RU"/>
        </w:rPr>
      </w:pPr>
    </w:p>
    <w:p w14:paraId="4FBDFC14">
      <w:pPr>
        <w:widowControl w:val="0"/>
        <w:spacing w:after="0" w:line="240" w:lineRule="auto"/>
        <w:ind w:right="112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2.7. Планы инструкторской и судейской практики</w:t>
      </w:r>
    </w:p>
    <w:p w14:paraId="3744A53C">
      <w:pPr>
        <w:tabs>
          <w:tab w:val="left" w:pos="0"/>
        </w:tabs>
        <w:spacing w:after="0" w:line="240" w:lineRule="auto"/>
        <w:ind w:right="112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Одной из задач спортивной школы является подготовка обучающегося к роли помощника тренера - преподавателя, инструктора и участие в организации и проведении спортивных соревнований в качестве судьи.</w:t>
      </w:r>
    </w:p>
    <w:p w14:paraId="45A48273">
      <w:pPr>
        <w:tabs>
          <w:tab w:val="left" w:pos="0"/>
        </w:tabs>
        <w:spacing w:after="0" w:line="240" w:lineRule="auto"/>
        <w:ind w:right="112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YS Text;Helvetica Neue;Helvetic" w:hAnsi="YS Text;Helvetica Neue;Helvetic" w:cs="Times New Roman"/>
          <w:color w:val="1A1A1A"/>
          <w:sz w:val="28"/>
          <w:szCs w:val="28"/>
          <w:highlight w:val="white"/>
        </w:rPr>
        <w:t>В течение всего периода тренировки тренер должен готовить себе помощ</w:t>
      </w: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 xml:space="preserve">ников, привлекая спортсменов к организации </w:t>
      </w:r>
      <w:r>
        <w:rPr>
          <w:rFonts w:ascii="Times New Roman" w:hAnsi="Times New Roman"/>
          <w:color w:val="1A1A1A"/>
          <w:sz w:val="28"/>
          <w:szCs w:val="28"/>
        </w:rPr>
        <w:t>занятий и проведению соревнований.</w:t>
      </w:r>
    </w:p>
    <w:p w14:paraId="6A85C9C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Инструкторская и судейская практики приобретаются на занятиях и вне занятий. Все спортсмены должны освоить некоторые навыки спортивной работы и навыки судейства соревнований.</w:t>
      </w:r>
    </w:p>
    <w:p w14:paraId="55E992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По тренерской работе необходимо последовательно освоить следующие навыки и умения:</w:t>
      </w:r>
    </w:p>
    <w:p w14:paraId="239A67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построить группу и подать основные команды на месте и в движении;</w:t>
      </w:r>
    </w:p>
    <w:p w14:paraId="7E511BC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составить конспект и провести разминку в группе;</w:t>
      </w:r>
    </w:p>
    <w:p w14:paraId="015C709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определить и исправить ошибки в выполнении приемов у товарища по команде;</w:t>
      </w:r>
    </w:p>
    <w:p w14:paraId="3C0F19C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провести тренировочное занятие в младших группах под наблюдением тренера;</w:t>
      </w:r>
    </w:p>
    <w:p w14:paraId="2B8017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составить конспект урока и провести занятие с командой вообще образовательном учреждении;</w:t>
      </w:r>
    </w:p>
    <w:p w14:paraId="3D0E8D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провести подготовку команды своего класса к соревнованиям;</w:t>
      </w:r>
    </w:p>
    <w:p w14:paraId="6FCD3E2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руководить командой класса на соревнованиях.</w:t>
      </w:r>
    </w:p>
    <w:p w14:paraId="6386E0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Для получения звания судьи по спорту каждый спортсмен должен освоить следующие навыки и умения:</w:t>
      </w:r>
    </w:p>
    <w:p w14:paraId="2FDD31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составить положение о проведении первенства учреждения по греко-римской борьбе;</w:t>
      </w:r>
    </w:p>
    <w:p w14:paraId="51A716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участвовать в судействе тренировочных схваток совместно с тренером;</w:t>
      </w:r>
    </w:p>
    <w:p w14:paraId="67BB41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провести судейство тренировочных схваток на ковре (самостоятельно);</w:t>
      </w:r>
    </w:p>
    <w:p w14:paraId="50DD90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1A1A1A"/>
          <w:sz w:val="28"/>
          <w:szCs w:val="28"/>
        </w:rPr>
        <w:t>- участвовать в судействе официальных соревнований в роли судьи на ковре и в составе секретариата;</w:t>
      </w:r>
    </w:p>
    <w:p w14:paraId="1C9FD3C5">
      <w:pPr>
        <w:tabs>
          <w:tab w:val="left" w:pos="0"/>
        </w:tabs>
        <w:spacing w:after="0" w:line="240" w:lineRule="auto"/>
        <w:ind w:right="11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white"/>
        </w:rPr>
        <w:t>- судить схватки в качестве судьи на ковре.</w:t>
      </w:r>
    </w:p>
    <w:p w14:paraId="07741897">
      <w:pPr>
        <w:widowControl w:val="0"/>
        <w:spacing w:after="0" w:line="240" w:lineRule="auto"/>
        <w:ind w:left="259" w:right="112"/>
        <w:jc w:val="both"/>
        <w:rPr>
          <w:rFonts w:ascii="Times New Roman" w:hAnsi="Times New Roman"/>
        </w:rPr>
      </w:pPr>
    </w:p>
    <w:p w14:paraId="2CF050B6">
      <w:pPr>
        <w:widowControl w:val="0"/>
        <w:spacing w:after="0" w:line="240" w:lineRule="auto"/>
        <w:ind w:left="259" w:right="11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Примерный план инструкторско – судейской практики рассмотрим в таблице №9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примерный план мероприятий в таблице №10</w:t>
      </w:r>
    </w:p>
    <w:p w14:paraId="446F7FA8">
      <w:pPr>
        <w:widowControl w:val="0"/>
        <w:spacing w:after="0" w:line="240" w:lineRule="auto"/>
        <w:ind w:left="259" w:right="112"/>
        <w:jc w:val="both"/>
        <w:rPr>
          <w:rFonts w:ascii="Times New Roman" w:hAnsi="Times New Roman"/>
        </w:rPr>
      </w:pPr>
    </w:p>
    <w:p w14:paraId="41F57AF4">
      <w:pPr>
        <w:widowControl w:val="0"/>
        <w:spacing w:after="0" w:line="240" w:lineRule="auto"/>
        <w:ind w:left="259" w:right="112"/>
        <w:jc w:val="both"/>
        <w:rPr>
          <w:rFonts w:ascii="Times New Roman" w:hAnsi="Times New Roman"/>
        </w:rPr>
      </w:pPr>
    </w:p>
    <w:p w14:paraId="64259F7A">
      <w:pPr>
        <w:widowControl w:val="0"/>
        <w:spacing w:after="0" w:line="240" w:lineRule="auto"/>
        <w:ind w:left="259" w:right="112"/>
        <w:jc w:val="both"/>
        <w:rPr>
          <w:rFonts w:ascii="Times New Roman" w:hAnsi="Times New Roman"/>
        </w:rPr>
      </w:pPr>
    </w:p>
    <w:p w14:paraId="059523DA">
      <w:pPr>
        <w:widowControl w:val="0"/>
        <w:spacing w:after="0" w:line="240" w:lineRule="auto"/>
        <w:ind w:left="259" w:right="11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Таблица 9</w:t>
      </w:r>
    </w:p>
    <w:p w14:paraId="15F058AE">
      <w:pPr>
        <w:tabs>
          <w:tab w:val="left" w:pos="708"/>
        </w:tabs>
        <w:spacing w:after="0" w:line="240" w:lineRule="auto"/>
        <w:ind w:right="112" w:firstLine="708"/>
        <w:jc w:val="both"/>
        <w:rPr>
          <w:rFonts w:ascii="Times New Roman" w:hAnsi="Times New Roman"/>
        </w:rPr>
      </w:pPr>
    </w:p>
    <w:p w14:paraId="17E80917">
      <w:pPr>
        <w:tabs>
          <w:tab w:val="left" w:pos="708"/>
        </w:tabs>
        <w:spacing w:after="0" w:line="240" w:lineRule="auto"/>
        <w:ind w:right="112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план инструкторско- судейской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08791">
      <w:pPr>
        <w:tabs>
          <w:tab w:val="left" w:pos="708"/>
        </w:tabs>
        <w:spacing w:after="0" w:line="240" w:lineRule="auto"/>
        <w:ind w:right="112" w:firstLine="708"/>
        <w:jc w:val="both"/>
        <w:rPr>
          <w:rFonts w:ascii="Times New Roman" w:hAnsi="Times New Roman"/>
        </w:rPr>
      </w:pPr>
    </w:p>
    <w:tbl>
      <w:tblPr>
        <w:tblStyle w:val="3"/>
        <w:tblW w:w="10000" w:type="dxa"/>
        <w:tblInd w:w="-5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00"/>
        <w:gridCol w:w="2975"/>
        <w:gridCol w:w="5425"/>
      </w:tblGrid>
      <w:tr w14:paraId="4EB6BE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E5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2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9A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практических заданий</w:t>
            </w:r>
          </w:p>
        </w:tc>
      </w:tr>
      <w:tr w14:paraId="6FE1C2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5E2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Начальный этап подготовки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99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Освоение методики проведения тренировочных занятий по избранному виду спорта с начинающими спортсменами.</w:t>
            </w:r>
          </w:p>
          <w:p w14:paraId="009457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60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Самостоятельное проведение подготовительной части тренировочного занятия.</w:t>
            </w:r>
          </w:p>
          <w:p w14:paraId="54448E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Самостоятельное проведение занятий по физической подготовке.</w:t>
            </w:r>
          </w:p>
          <w:p w14:paraId="028545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Обучение основным техническим элементам и приемам.</w:t>
            </w:r>
          </w:p>
        </w:tc>
      </w:tr>
      <w:tr w14:paraId="681689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1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5A3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 – тренировочный этап (спортивной специализации)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8C0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методики проведения тренировочных занятий по избранному виду спорта с начинающими спортсменами.</w:t>
            </w:r>
          </w:p>
          <w:p w14:paraId="12B7F5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73D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Составление комплексов упражнений для развития физических качеств.</w:t>
            </w:r>
          </w:p>
          <w:p w14:paraId="6C0CD1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упражнений для совершенствования техники конькового и классического хода.</w:t>
            </w:r>
          </w:p>
          <w:p w14:paraId="769956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Ведение дневника самоконтроля тренировочных занятий.</w:t>
            </w:r>
          </w:p>
        </w:tc>
      </w:tr>
      <w:tr w14:paraId="2A141D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6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3C6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7CB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методики проведения спортивно-массовых мероприятий в физкультурно-спортивной организации.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AF4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 под руководством тренера.</w:t>
            </w:r>
          </w:p>
        </w:tc>
      </w:tr>
    </w:tbl>
    <w:p w14:paraId="4ADC5EDC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Таблица №10</w:t>
      </w:r>
    </w:p>
    <w:p w14:paraId="0372D4F0">
      <w:pPr>
        <w:widowControl w:val="0"/>
        <w:spacing w:after="0" w:line="240" w:lineRule="auto"/>
        <w:ind w:left="25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Примерный план мероприятий по инструкторской и судейской практики</w:t>
      </w:r>
    </w:p>
    <w:tbl>
      <w:tblPr>
        <w:tblStyle w:val="3"/>
        <w:tblW w:w="986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5"/>
        <w:gridCol w:w="9077"/>
      </w:tblGrid>
      <w:tr w14:paraId="6707B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9D7FE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E7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Название мероприятия</w:t>
            </w:r>
          </w:p>
        </w:tc>
      </w:tr>
      <w:tr w14:paraId="39AD61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5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3C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FEB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Беседы и теоретические занятия на темы:</w:t>
            </w:r>
          </w:p>
          <w:p w14:paraId="2A648940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«Основные правила соревнований»,</w:t>
            </w:r>
          </w:p>
          <w:p w14:paraId="40FE0282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«Обязанности судьи по виду», др.</w:t>
            </w:r>
          </w:p>
          <w:p w14:paraId="76CE2B2A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«Развитие физических качеств»,</w:t>
            </w:r>
          </w:p>
          <w:p w14:paraId="5B4AA491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«Значение ЧСС в тренировочном процессе»,</w:t>
            </w:r>
          </w:p>
          <w:p w14:paraId="29C75FA2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«Структура тренировочного занятия»,</w:t>
            </w:r>
          </w:p>
          <w:p w14:paraId="30F93F34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«Этапы спортивной подготовки»,</w:t>
            </w:r>
          </w:p>
          <w:p w14:paraId="6989287E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«Виды соревнований»,</w:t>
            </w:r>
          </w:p>
          <w:p w14:paraId="20767351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«Основные правила соревнований»,</w:t>
            </w:r>
          </w:p>
          <w:p w14:paraId="7E797C3F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«Основы разминки»,</w:t>
            </w:r>
          </w:p>
          <w:p w14:paraId="6AA9029C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«Классификация физических упражнений», др.</w:t>
            </w:r>
          </w:p>
        </w:tc>
      </w:tr>
      <w:tr w14:paraId="6E5B69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7" w:hRule="exac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FACF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9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5664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Задача: Освоение методики проведения тренировочных занятий</w:t>
            </w:r>
          </w:p>
          <w:p w14:paraId="2206DB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Виды практической деятельности:</w:t>
            </w:r>
          </w:p>
          <w:p w14:paraId="2065B95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Самостоятельное проведение подготовительной части тренировочного занятия.</w:t>
            </w:r>
          </w:p>
          <w:p w14:paraId="4EAF4F6B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Самостоятельное проведение занятий по физической подготовке.</w:t>
            </w:r>
          </w:p>
          <w:p w14:paraId="3C19E647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Тренировка основных технических элементов и приемов.</w:t>
            </w:r>
          </w:p>
          <w:p w14:paraId="36F5CDCD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комплексов упражнений для развития физических качеств.</w:t>
            </w:r>
          </w:p>
          <w:p w14:paraId="2D734F74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Подбор упражнений для совершенствования техники.</w:t>
            </w:r>
          </w:p>
          <w:p w14:paraId="57756A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Ведение дневника самоконтроля тренировочных занятий.</w:t>
            </w:r>
          </w:p>
        </w:tc>
      </w:tr>
    </w:tbl>
    <w:p w14:paraId="2C1D9E84">
      <w:pPr>
        <w:widowControl w:val="0"/>
        <w:spacing w:after="0" w:line="240" w:lineRule="auto"/>
        <w:ind w:right="112" w:firstLine="70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C39D362">
      <w:pPr>
        <w:spacing w:after="0" w:line="240" w:lineRule="auto"/>
        <w:ind w:left="142" w:right="-32" w:firstLine="709"/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2.8. Планы медицинских, медико-биологических мероприятий и применения восстановительных средств.</w:t>
      </w:r>
    </w:p>
    <w:p w14:paraId="01D25D2C">
      <w:pPr>
        <w:spacing w:after="0" w:line="240" w:lineRule="auto"/>
        <w:ind w:left="142" w:right="-32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Целью восстановительных мероприятий после интенсивных физических нагрузок является поддержание и повышение функционального состояния и спортивной формы спортсмена в любой заданный отрезок времени, тренирующегося в соответствии с циклом тренировочного процесса и выступающего на соревнованиях в соответствии с календарным планом проведения соревнований различного уровня. В составлении программы восстановительных мероприятий принимают участие тренер, врач, врач-клинический фармаколог, биомеханик, врач-физиотерапевт, массажист, врач- диетолог, врач-рефлексотерапевт, медицинский психолог, специалисты по медицинским профилям, в соответствии с медицинскими показаниями.</w:t>
      </w:r>
    </w:p>
    <w:p w14:paraId="77459EC9">
      <w:pPr>
        <w:spacing w:after="0" w:line="240" w:lineRule="auto"/>
        <w:ind w:left="142" w:firstLine="42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Оказание медицинской помощи при проведении восстановительных мероприятий после интенсивных физических нагрузок в спорте, после перенесенных заболеваний и травм у спортсменов проводится с учетом определения объема и характера диагностических и восстановительных мероприятий и зависит от характера, объема повреждения, сроков заболевания и этапа спортивной подготовки.</w:t>
      </w:r>
    </w:p>
    <w:p w14:paraId="5C575E6D">
      <w:pPr>
        <w:tabs>
          <w:tab w:val="left" w:pos="9749"/>
        </w:tabs>
        <w:spacing w:after="0" w:line="240" w:lineRule="auto"/>
        <w:ind w:left="142" w:right="-32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Диагностика последствий повреждений и заболеваний у спортсменов включает, наряду с клиническими, инструментальными и лабораторными методами, оценку нарушения функции пораженного органа или системы, в том числе с использованием инструментальных методов функциональной диагностики, биомеханического обследования в части изменения общей и специальной работоспособности, изменения функции спортсмена, пострадавшей в результате заболевания или травмы, актуальной для осуществления спортивной деятельности.</w:t>
      </w:r>
    </w:p>
    <w:p w14:paraId="004A06E2">
      <w:pPr>
        <w:spacing w:after="0" w:line="240" w:lineRule="auto"/>
        <w:ind w:left="142" w:right="-32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восстановления спортсмена при заболеваниях и повреждениях является адекватный его функциональному статусу и учитывающий специфику вида спорта двигательный режим и иные виды физических нагрузок на всех этапах восстановления. Для реализации этого условия составляется индивидуальная программа реабилитации спортсмена, в которой учитывается клиническое течение заболевания или повреждения, функциональный статус и вид спорта.</w:t>
      </w:r>
    </w:p>
    <w:p w14:paraId="7EE7196D">
      <w:pPr>
        <w:spacing w:after="0" w:line="240" w:lineRule="auto"/>
        <w:ind w:left="142" w:right="-3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9635E">
      <w:pPr>
        <w:spacing w:after="0" w:line="240" w:lineRule="auto"/>
        <w:ind w:right="-32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Таблица11</w:t>
      </w:r>
    </w:p>
    <w:p w14:paraId="099B3636">
      <w:pPr>
        <w:widowControl w:val="0"/>
        <w:spacing w:after="0" w:line="240" w:lineRule="auto"/>
        <w:ind w:left="2016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Планирование восстановительных мероприятий</w:t>
      </w:r>
    </w:p>
    <w:p w14:paraId="0C8FF610">
      <w:pPr>
        <w:widowControl w:val="0"/>
        <w:spacing w:after="0" w:line="240" w:lineRule="auto"/>
        <w:ind w:left="2016"/>
        <w:jc w:val="both"/>
        <w:rPr>
          <w:rFonts w:ascii="Times New Roman" w:hAnsi="Times New Roman"/>
        </w:rPr>
      </w:pPr>
    </w:p>
    <w:tbl>
      <w:tblPr>
        <w:tblStyle w:val="3"/>
        <w:tblW w:w="95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1"/>
        <w:gridCol w:w="3799"/>
        <w:gridCol w:w="4418"/>
      </w:tblGrid>
      <w:tr w14:paraId="7C329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0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267914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85B49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Напряжённость восстановительных мероприятий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2D379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Средства восстановления</w:t>
            </w:r>
          </w:p>
        </w:tc>
      </w:tr>
      <w:tr w14:paraId="01550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0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449D52F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Основной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1C96C586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Нормализация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состояния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</w:p>
          <w:p w14:paraId="605B583F">
            <w:pPr>
              <w:widowControl w:val="0"/>
              <w:tabs>
                <w:tab w:val="left" w:pos="214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результате кумулятивного</w:t>
            </w:r>
          </w:p>
          <w:p w14:paraId="1259B085">
            <w:pPr>
              <w:widowControl w:val="0"/>
              <w:tabs>
                <w:tab w:val="left" w:pos="1944"/>
                <w:tab w:val="left" w:pos="31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воздействия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всей серии</w:t>
            </w:r>
          </w:p>
          <w:p w14:paraId="4D46340A">
            <w:pPr>
              <w:widowControl w:val="0"/>
              <w:tabs>
                <w:tab w:val="left" w:pos="2088"/>
                <w:tab w:val="left" w:pos="34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тренировочных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нагрузок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от</w:t>
            </w:r>
          </w:p>
          <w:p w14:paraId="25F5337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микроцикла к микроциклу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98BAF5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Общий ручной и гидромассаж, парная баня или сауна, души, ванны. Комплексы сочетания этих средств</w:t>
            </w:r>
          </w:p>
        </w:tc>
      </w:tr>
      <w:tr w14:paraId="1590B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4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2ABE7C1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Текущий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 w14:paraId="3AF6B8D4">
            <w:pPr>
              <w:widowControl w:val="0"/>
              <w:tabs>
                <w:tab w:val="left" w:pos="21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Компенсация последействий</w:t>
            </w:r>
          </w:p>
          <w:p w14:paraId="7E676853">
            <w:pPr>
              <w:widowControl w:val="0"/>
              <w:tabs>
                <w:tab w:val="left" w:pos="209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ежедневной тренировочной</w:t>
            </w:r>
          </w:p>
          <w:p w14:paraId="61038ABE">
            <w:pPr>
              <w:widowControl w:val="0"/>
              <w:tabs>
                <w:tab w:val="left" w:pos="2256"/>
                <w:tab w:val="left" w:pos="29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нагрузки определенной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 учётом</w:t>
            </w:r>
          </w:p>
          <w:p w14:paraId="0CC26BCB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специфики последующей нагрузки</w:t>
            </w:r>
          </w:p>
          <w:p w14:paraId="66E2E959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3B70916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6A8B5A9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3DDDEA7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3484FCE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6951B93">
            <w:pPr>
              <w:widowControl w:val="0"/>
              <w:tabs>
                <w:tab w:val="left" w:pos="2026"/>
                <w:tab w:val="left" w:pos="358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4F971F6">
            <w:pPr>
              <w:widowControl w:val="0"/>
              <w:tabs>
                <w:tab w:val="left" w:pos="223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Восстановительные ванны и души, гидромассаж,</w:t>
            </w:r>
          </w:p>
          <w:p w14:paraId="713D807F">
            <w:pPr>
              <w:widowControl w:val="0"/>
              <w:tabs>
                <w:tab w:val="left" w:pos="223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сегментарный массаж, тонизирующие растирания в период занятий ОФП. Тренировочный и локальный массаж в сочетании с сауной</w:t>
            </w:r>
          </w:p>
        </w:tc>
      </w:tr>
      <w:tr w14:paraId="7BF69C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4" w:hRule="exact"/>
          <w:jc w:val="center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299E5A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Оперативный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7049A2C">
            <w:pPr>
              <w:widowControl w:val="0"/>
              <w:tabs>
                <w:tab w:val="left" w:pos="2323"/>
                <w:tab w:val="left" w:pos="277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Срочное восстановление работоспособности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процессе</w:t>
            </w:r>
          </w:p>
          <w:p w14:paraId="1F2F3B37">
            <w:pPr>
              <w:widowControl w:val="0"/>
              <w:tabs>
                <w:tab w:val="left" w:pos="1550"/>
                <w:tab w:val="left" w:pos="2131"/>
                <w:tab w:val="left" w:pos="311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тренировки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от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одной серии</w:t>
            </w:r>
          </w:p>
          <w:p w14:paraId="546223E4">
            <w:pPr>
              <w:widowControl w:val="0"/>
              <w:tabs>
                <w:tab w:val="left" w:pos="21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упражнений к другой с учётом последующей нагрузки</w:t>
            </w:r>
          </w:p>
        </w:tc>
        <w:tc>
          <w:tcPr>
            <w:tcW w:w="4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7BD845">
            <w:pPr>
              <w:widowControl w:val="0"/>
              <w:tabs>
                <w:tab w:val="right" w:pos="36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Восстановительные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ванны,</w:t>
            </w:r>
          </w:p>
          <w:p w14:paraId="6E4A4BC3">
            <w:pPr>
              <w:widowControl w:val="0"/>
              <w:tabs>
                <w:tab w:val="right" w:pos="365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локальный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гидромассаж,</w:t>
            </w:r>
          </w:p>
          <w:p w14:paraId="74ADD161">
            <w:pPr>
              <w:widowControl w:val="0"/>
              <w:tabs>
                <w:tab w:val="right" w:pos="367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локальные тонизирующие растирания, локальный</w:t>
            </w:r>
          </w:p>
          <w:p w14:paraId="543AC0F2">
            <w:pPr>
              <w:widowControl w:val="0"/>
              <w:tabs>
                <w:tab w:val="right" w:pos="36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 w:bidi="ru-RU"/>
              </w:rPr>
              <w:t>восстановительный и предварительный массаж</w:t>
            </w:r>
          </w:p>
        </w:tc>
      </w:tr>
    </w:tbl>
    <w:p w14:paraId="41595757">
      <w:pPr>
        <w:widowControl w:val="0"/>
        <w:spacing w:after="0" w:line="240" w:lineRule="auto"/>
        <w:ind w:left="-57" w:right="112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4DB50893">
      <w:pPr>
        <w:widowControl w:val="0"/>
        <w:spacing w:after="0" w:line="240" w:lineRule="auto"/>
        <w:ind w:right="1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Медицинский осмотр (обследования) для допуска к занятиям и к участию в спортивных соревнованиях осуществляется в амбулаторно-поликлинических учреждениях, отделениях (кабинетах) спортивной медицины амбулаторно-поликлинических учреждений, врачебно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физкультурных диспансерах (центрах лечебной физкультуры и спортивной медицины) врачом- терапевтом (педиатром), врачом по лечебной физкультуре, врачом по спортивной медицине на основании результатов медицинских обследований, проведенных в соответствии с программой, предусмотренной Приказом Министерства здравоохранения Российской Федерации от 23.10.2020 № 1144н.</w:t>
      </w:r>
    </w:p>
    <w:p w14:paraId="617F112A">
      <w:pPr>
        <w:widowControl w:val="0"/>
        <w:spacing w:after="0" w:line="240" w:lineRule="auto"/>
        <w:ind w:right="112" w:firstLine="7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При признаках перенапряжения или симптомах дезадаптации к нагрузкам производится дополнительное медицинское обследование с использованием лабораторных методов исследования, электрокардиографии или других методов диагностики.</w:t>
      </w:r>
    </w:p>
    <w:p w14:paraId="19509CFD">
      <w:pPr>
        <w:widowControl w:val="0"/>
        <w:spacing w:after="0" w:line="240" w:lineRule="auto"/>
        <w:ind w:right="112" w:firstLine="7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Анализ результатов текущего обследования позволяет сформулировать рекомендации о необходимости коррекции тренировочного процесса, проведения мероприятий по восстановлению и оздоровлению тренировочной среды, необходимости медицинской реабилитации спортсменов.</w:t>
      </w:r>
    </w:p>
    <w:p w14:paraId="1BF21FAD">
      <w:pPr>
        <w:widowControl w:val="0"/>
        <w:tabs>
          <w:tab w:val="left" w:pos="4440"/>
          <w:tab w:val="left" w:pos="5837"/>
          <w:tab w:val="left" w:pos="7958"/>
          <w:tab w:val="left" w:pos="8597"/>
        </w:tabs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Медико-биологические средства назначаются только врачом и осуществляются под его наблюдением. Медико-биологические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средства восстановления и повышения работоспособности включают в себя следующие основные группы: фармакологические средства восстановления, кислородотерапию, теплотерапию. Фармакологические средства в спортивной медицине применяются в следующих целях:</w:t>
      </w:r>
    </w:p>
    <w:p w14:paraId="05B4F8E4">
      <w:pPr>
        <w:widowControl w:val="0"/>
        <w:numPr>
          <w:ilvl w:val="0"/>
          <w:numId w:val="8"/>
        </w:numPr>
        <w:tabs>
          <w:tab w:val="left" w:pos="720"/>
        </w:tabs>
        <w:spacing w:after="0" w:line="218" w:lineRule="auto"/>
        <w:ind w:right="112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для улучшения восстановительных процессов;</w:t>
      </w:r>
    </w:p>
    <w:p w14:paraId="1FB30CD6">
      <w:pPr>
        <w:widowControl w:val="0"/>
        <w:numPr>
          <w:ilvl w:val="0"/>
          <w:numId w:val="8"/>
        </w:numPr>
        <w:tabs>
          <w:tab w:val="left" w:pos="720"/>
        </w:tabs>
        <w:spacing w:after="0" w:line="218" w:lineRule="auto"/>
        <w:ind w:right="112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ru-RU"/>
        </w:rPr>
        <w:t>после больших тренировочных и соревновательных нагрузок;</w:t>
      </w:r>
    </w:p>
    <w:p w14:paraId="7C356ED6">
      <w:pPr>
        <w:widowControl w:val="0"/>
        <w:numPr>
          <w:ilvl w:val="0"/>
          <w:numId w:val="8"/>
        </w:numPr>
        <w:tabs>
          <w:tab w:val="left" w:pos="720"/>
        </w:tabs>
        <w:spacing w:after="0" w:line="218" w:lineRule="auto"/>
        <w:ind w:right="1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для повышения устойчивости и сопротивляемости организма;</w:t>
      </w:r>
    </w:p>
    <w:p w14:paraId="0EF6E502">
      <w:pPr>
        <w:widowControl w:val="0"/>
        <w:numPr>
          <w:ilvl w:val="0"/>
          <w:numId w:val="8"/>
        </w:numPr>
        <w:tabs>
          <w:tab w:val="left" w:pos="720"/>
        </w:tabs>
        <w:spacing w:after="0" w:line="218" w:lineRule="auto"/>
        <w:ind w:right="11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для профилактики перенапряжений, а также лечения различных заболеваний.</w:t>
      </w:r>
    </w:p>
    <w:p w14:paraId="67A7B0D0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Они способствуют улучшению многих психофизиологических функций организма, повышению иммунитета, совершенствованию нервной и эндокринной регуляции, активизации ферментативных систем организма.</w:t>
      </w:r>
    </w:p>
    <w:p w14:paraId="6E451F9B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Следует особо подчеркнуть, что любое фармакологическое воздействие на организм требует определенной осторожности, индивидуального подхода и твердой уверенности в безвредности препарата. Поэтому только врач имеет право назначать лекарственные средства. Самостоятельное их применение спортсменами совершенно недопустимо.</w:t>
      </w:r>
    </w:p>
    <w:p w14:paraId="09D0DB13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 спортивной медицине имеется широкий выбор фармакологических препаратов, которые способствуют восстановлению и повышению спортивной работоспособности.</w:t>
      </w:r>
    </w:p>
    <w:p w14:paraId="22DFD3E7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В целях стимуляции восстановительных процессов и повышения спортивной работоспособности применяются следующие виды кислородотерапии.</w:t>
      </w:r>
    </w:p>
    <w:p w14:paraId="30279684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Кислородные коктейли - витаминно-питательные напитки с растворенным в них кислородом.</w:t>
      </w:r>
    </w:p>
    <w:p w14:paraId="4A16955F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Гипербарическая оксигенация - дыхание кислородом или кислородными смесями под давлением, превышающим атмосферное. Для проведения гипербарической оксигенации используют специальные барокамеры. Наибольший положительный эффект от этого средства достигается при его целевом применении (6-9 сеансов) в следующем режиме работы камеры: давление кислорода - 0,9-1,0 атм., продолжительность сеанса - 45-60 мин.</w:t>
      </w:r>
    </w:p>
    <w:p w14:paraId="230855FF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Тепловые процедуры (соллюкс, парафиновые, грязевые и озокеритовые аппликации, местные ванны и другие процедуры) широко применяются для быстрейшего снятия локального утомления мышц и особенно в случаях их значительного перенапряжения.</w:t>
      </w:r>
    </w:p>
    <w:p w14:paraId="6B63F17E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Для стимуляции восстановительных процессов в спортивной медицине используются импульсные токи низкой частоты, так называемые синусоидально-модулированные токи (СМТ) и токи сверхвысокой частоты (СВЧ).</w:t>
      </w:r>
    </w:p>
    <w:p w14:paraId="1A163271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Электросон путем воздействия электрическим током на корковые процессы оказывает успокаивающее действие, нормализует регуляцию вегетативных функций. Рекомендуется применять при нарушениях сна, возникающих при значительном переутомлении спортсменов.</w:t>
      </w:r>
    </w:p>
    <w:p w14:paraId="6819A88A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Электростимуляция способствует повышению работоспособности мышц, ускорению восстановительных процессов, улучшению реабилитации после травм и заболеваний опорно - двигательного аппарата спортсменов. При электростимуляции воздействие электрических импульсов вызывает тетанические сокращения мышечных волокон с последующим их расслаблением, что повышает сократительную способность мышц, улучшает условия лимфо- и кровотока, воздействует обезболивающе.</w:t>
      </w:r>
    </w:p>
    <w:p w14:paraId="015D2887">
      <w:pPr>
        <w:widowControl w:val="0"/>
        <w:spacing w:after="0" w:line="240" w:lineRule="auto"/>
        <w:ind w:right="112" w:firstLine="5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Следует особо отметить, что в последнее время в подготовке спортсменов стали широко применять различные адаптогены - лекарственные средства растительного и животного происхождения или синтезированные химическим путем, повышающие неспецифическую устойчивость организма к неблагоприятным воздействиям внешней среды.</w:t>
      </w:r>
    </w:p>
    <w:p w14:paraId="65960293">
      <w:pPr>
        <w:widowControl w:val="0"/>
        <w:spacing w:after="120" w:line="240" w:lineRule="auto"/>
        <w:ind w:right="112"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 w:bidi="ru-RU"/>
        </w:rPr>
        <w:t>Восстановление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это процесс ликвидации неблагоприятных последствий усиленных тренировочных занятий и ускорение процессов восстановления после нагрузок                                                        Таблица 12</w:t>
      </w:r>
    </w:p>
    <w:p w14:paraId="3AF2DC80">
      <w:pPr>
        <w:spacing w:after="0" w:line="240" w:lineRule="auto"/>
        <w:ind w:left="142" w:right="112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медицинских, медико-биологических мероприятий и применения восстановительных средств. </w:t>
      </w:r>
    </w:p>
    <w:p w14:paraId="031CA1C9">
      <w:pPr>
        <w:spacing w:after="0" w:line="240" w:lineRule="auto"/>
        <w:ind w:left="142" w:right="112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14"/>
        <w:tblW w:w="92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572"/>
        <w:gridCol w:w="6025"/>
      </w:tblGrid>
      <w:tr w14:paraId="5461D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394D49C">
            <w:pPr>
              <w:widowControl w:val="0"/>
              <w:suppressAutoHyphens w:val="0"/>
              <w:spacing w:after="120" w:line="240" w:lineRule="auto"/>
              <w:ind w:left="18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300A63E5">
            <w:pPr>
              <w:widowControl w:val="0"/>
              <w:suppressAutoHyphens w:val="0"/>
              <w:spacing w:before="120" w:after="0" w:line="240" w:lineRule="auto"/>
              <w:ind w:left="18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пп</w:t>
            </w:r>
          </w:p>
        </w:tc>
        <w:tc>
          <w:tcPr>
            <w:tcW w:w="2572" w:type="dxa"/>
          </w:tcPr>
          <w:p w14:paraId="48B3623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Этапы подготовки</w:t>
            </w:r>
          </w:p>
        </w:tc>
        <w:tc>
          <w:tcPr>
            <w:tcW w:w="6025" w:type="dxa"/>
          </w:tcPr>
          <w:p w14:paraId="374B6E2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14:paraId="218BA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695" w:type="dxa"/>
          </w:tcPr>
          <w:p w14:paraId="3187D3FA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2" w:type="dxa"/>
          </w:tcPr>
          <w:p w14:paraId="7203842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1A16D4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 начальной подготовки до года</w:t>
            </w:r>
          </w:p>
        </w:tc>
        <w:tc>
          <w:tcPr>
            <w:tcW w:w="6025" w:type="dxa"/>
          </w:tcPr>
          <w:p w14:paraId="00AF5312">
            <w:pPr>
              <w:widowControl w:val="0"/>
              <w:suppressAutoHyphens w:val="0"/>
              <w:spacing w:after="0" w:line="240" w:lineRule="auto"/>
              <w:ind w:left="140" w:hanging="46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Душ 3-4 мин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+35-37°С)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Вибромассаж 1 -2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 на группы мышц,  которые выполняли основную нагрузку.</w:t>
            </w:r>
          </w:p>
          <w:p w14:paraId="35C0940A">
            <w:pPr>
              <w:widowControl w:val="0"/>
              <w:suppressAutoHyphens w:val="0"/>
              <w:spacing w:after="0" w:line="240" w:lineRule="auto"/>
              <w:ind w:left="140" w:hanging="46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Контрастный душ, чередуется с обливанием, холодной водой 3-4 мин (1 миндуша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+37-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39°С) и 5-10мин+ 10-15°С)</w:t>
            </w:r>
          </w:p>
        </w:tc>
      </w:tr>
      <w:tr w14:paraId="57D0A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10C36BF8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14:paraId="7BCC03B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 начальной подготовки</w:t>
            </w:r>
          </w:p>
          <w:p w14:paraId="1A32846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свыше года</w:t>
            </w:r>
          </w:p>
        </w:tc>
        <w:tc>
          <w:tcPr>
            <w:tcW w:w="6025" w:type="dxa"/>
          </w:tcPr>
          <w:p w14:paraId="4E294110">
            <w:pPr>
              <w:widowControl w:val="0"/>
              <w:suppressAutoHyphens w:val="0"/>
              <w:spacing w:after="6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Гигиенический душ 3-4 мин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+35-37°С) Вибромассаж 1 -2 мин на группу мышц, которые выполняли основную нагрузку</w:t>
            </w:r>
          </w:p>
        </w:tc>
      </w:tr>
      <w:tr w14:paraId="6BD33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C1B7441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2" w:type="dxa"/>
          </w:tcPr>
          <w:p w14:paraId="405D1BAE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 -тренировочный</w:t>
            </w:r>
          </w:p>
          <w:p w14:paraId="232B44A2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 (спортивной специализации)</w:t>
            </w:r>
          </w:p>
          <w:p w14:paraId="3D12C09A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2 лет обучения</w:t>
            </w:r>
          </w:p>
        </w:tc>
        <w:tc>
          <w:tcPr>
            <w:tcW w:w="6025" w:type="dxa"/>
          </w:tcPr>
          <w:p w14:paraId="791659B6">
            <w:pPr>
              <w:widowControl w:val="0"/>
              <w:suppressAutoHyphens w:val="0"/>
              <w:spacing w:after="0" w:line="240" w:lineRule="auto"/>
              <w:ind w:left="140" w:hanging="46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Сауна, 3 захода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+90-1 10°С) по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 мин, 10-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+10-15°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).</w:t>
            </w:r>
          </w:p>
          <w:p w14:paraId="380AB099">
            <w:pPr>
              <w:widowControl w:val="0"/>
              <w:suppressAutoHyphens w:val="0"/>
              <w:spacing w:after="0" w:line="240" w:lineRule="auto"/>
              <w:ind w:left="140" w:hanging="46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 каждого захода обливание холодной водой</w:t>
            </w:r>
          </w:p>
          <w:p w14:paraId="15A9E986">
            <w:pPr>
              <w:widowControl w:val="0"/>
              <w:suppressAutoHyphens w:val="0"/>
              <w:spacing w:after="0" w:line="240" w:lineRule="auto"/>
              <w:ind w:left="140" w:hanging="46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Душ 3-4 мин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+35-37°С)Вибромассаж 1 - 2мин на группы мышц, которые выполняли основную нагрузку</w:t>
            </w:r>
          </w:p>
        </w:tc>
      </w:tr>
      <w:tr w14:paraId="7A420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2B9ED45F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2" w:type="dxa"/>
          </w:tcPr>
          <w:p w14:paraId="1C63E884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Учебно -тренировочный</w:t>
            </w:r>
          </w:p>
          <w:p w14:paraId="6DD345C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 (спортивной специализации)</w:t>
            </w:r>
          </w:p>
          <w:p w14:paraId="6D3ECF8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свыше 2 лет обучения</w:t>
            </w:r>
          </w:p>
        </w:tc>
        <w:tc>
          <w:tcPr>
            <w:tcW w:w="6025" w:type="dxa"/>
          </w:tcPr>
          <w:p w14:paraId="0730126C">
            <w:pPr>
              <w:widowControl w:val="0"/>
              <w:suppressAutoHyphens w:val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Баня с водными  процедурами по 4-5 заходов по</w:t>
            </w:r>
          </w:p>
          <w:p w14:paraId="038404C1">
            <w:pPr>
              <w:widowControl w:val="0"/>
              <w:suppressAutoHyphens w:val="0"/>
              <w:ind w:hanging="46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5-7 мин, после каждого захода тёплый душ или ванны</w:t>
            </w:r>
          </w:p>
          <w:p w14:paraId="3709A657">
            <w:pPr>
              <w:widowControl w:val="0"/>
              <w:suppressAutoHyphens w:val="0"/>
              <w:spacing w:after="0" w:line="240" w:lineRule="auto"/>
              <w:ind w:hanging="46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3-5мин(температура  воды пожеланию)</w:t>
            </w:r>
          </w:p>
          <w:p w14:paraId="2BC6ABC1">
            <w:pPr>
              <w:widowControl w:val="0"/>
              <w:suppressAutoHyphens w:val="0"/>
              <w:spacing w:after="0" w:line="240" w:lineRule="auto"/>
              <w:ind w:left="136" w:hanging="454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Контрастный душ, чередуется с обливанием холодной водой 3-4 мин (1 миндуша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+37-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39°С) и 5-10мин+ 10-15°С) Локальный ручной массаж на группы мышц, на которые будет выпадать основная нагрузка</w:t>
            </w:r>
          </w:p>
        </w:tc>
      </w:tr>
      <w:tr w14:paraId="34ADFE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3"/>
          </w:tcPr>
          <w:p w14:paraId="5219D342">
            <w:pPr>
              <w:widowControl w:val="0"/>
              <w:suppressAutoHyphens w:val="0"/>
              <w:spacing w:after="0" w:line="240" w:lineRule="auto"/>
              <w:rPr>
                <w:rFonts w:asciiTheme="minorHAnsi" w:hAnsiTheme="minorHAnsi"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Bookman Old Style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Воскресенье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Отдых, при необходимости — гальванизация, электрофорез и др. (по указанию врача)</w:t>
            </w:r>
          </w:p>
        </w:tc>
      </w:tr>
    </w:tbl>
    <w:p w14:paraId="77424328">
      <w:pPr>
        <w:widowControl w:val="0"/>
        <w:spacing w:after="0" w:line="240" w:lineRule="auto"/>
        <w:ind w:right="7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227BCCEC">
      <w:pPr>
        <w:widowControl w:val="0"/>
        <w:spacing w:after="0" w:line="240" w:lineRule="auto"/>
        <w:ind w:left="340" w:right="740" w:firstLine="700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Таблица 13</w:t>
      </w:r>
    </w:p>
    <w:p w14:paraId="48697B65">
      <w:pPr>
        <w:widowControl w:val="0"/>
        <w:spacing w:after="0" w:line="240" w:lineRule="auto"/>
        <w:ind w:right="74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Примерный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план восстановительных мероприятий подготовительный период (недельный цикл)</w:t>
      </w:r>
    </w:p>
    <w:p w14:paraId="04D6C05D">
      <w:pPr>
        <w:spacing w:after="0" w:line="240" w:lineRule="auto"/>
        <w:ind w:right="-32"/>
        <w:jc w:val="center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средств восстановления в различных микроциклах</w:t>
      </w:r>
    </w:p>
    <w:p w14:paraId="44365CC0">
      <w:pPr>
        <w:spacing w:after="0" w:line="240" w:lineRule="auto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4"/>
        <w:tblW w:w="92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03"/>
        <w:gridCol w:w="22"/>
        <w:gridCol w:w="2162"/>
        <w:gridCol w:w="4769"/>
      </w:tblGrid>
      <w:tr w14:paraId="7E765F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1C57730C">
            <w:pPr>
              <w:widowControl w:val="0"/>
              <w:suppressAutoHyphens w:val="0"/>
              <w:spacing w:after="0" w:line="240" w:lineRule="auto"/>
              <w:ind w:right="-32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Характер нагрузок</w:t>
            </w:r>
          </w:p>
        </w:tc>
        <w:tc>
          <w:tcPr>
            <w:tcW w:w="2587" w:type="dxa"/>
            <w:gridSpan w:val="3"/>
          </w:tcPr>
          <w:p w14:paraId="330BE97B">
            <w:pPr>
              <w:widowControl w:val="0"/>
              <w:suppressAutoHyphens w:val="0"/>
              <w:spacing w:after="0" w:line="240" w:lineRule="auto"/>
              <w:ind w:right="-32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После утренней разминки</w:t>
            </w:r>
          </w:p>
        </w:tc>
        <w:tc>
          <w:tcPr>
            <w:tcW w:w="4769" w:type="dxa"/>
          </w:tcPr>
          <w:p w14:paraId="25467B41">
            <w:pPr>
              <w:widowControl w:val="0"/>
              <w:suppressAutoHyphens w:val="0"/>
              <w:spacing w:after="0" w:line="240" w:lineRule="auto"/>
              <w:ind w:right="-32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Основные восстановительные процедуры</w:t>
            </w:r>
          </w:p>
        </w:tc>
      </w:tr>
      <w:tr w14:paraId="04AB5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292" w:type="dxa"/>
            <w:gridSpan w:val="5"/>
          </w:tcPr>
          <w:p w14:paraId="076EBEEF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Втягивающий микроцикл</w:t>
            </w:r>
          </w:p>
        </w:tc>
      </w:tr>
      <w:tr w14:paraId="03744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40518D7A">
            <w:pPr>
              <w:widowControl w:val="0"/>
              <w:suppressAutoHyphens w:val="0"/>
              <w:spacing w:after="0" w:line="240" w:lineRule="auto"/>
              <w:ind w:right="-32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Малый Средний</w:t>
            </w:r>
          </w:p>
        </w:tc>
        <w:tc>
          <w:tcPr>
            <w:tcW w:w="2587" w:type="dxa"/>
            <w:gridSpan w:val="3"/>
          </w:tcPr>
          <w:p w14:paraId="5B6D08CA">
            <w:pPr>
              <w:widowControl w:val="0"/>
              <w:suppressAutoHyphens w:val="0"/>
              <w:spacing w:after="0" w:line="240" w:lineRule="auto"/>
              <w:ind w:right="-32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Ванны для ног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en-US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 w:bidi="en-US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+ 40- 45°С), чередуя (через день) с дождевым душем переменной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769" w:type="dxa"/>
          </w:tcPr>
          <w:p w14:paraId="1967390F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двух тренировочных</w:t>
            </w:r>
          </w:p>
          <w:p w14:paraId="7916E270">
            <w:pPr>
              <w:widowControl w:val="0"/>
              <w:suppressAutoHyphens w:val="0"/>
              <w:spacing w:after="0" w:line="240" w:lineRule="auto"/>
              <w:ind w:right="-32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занятиях(по выбору врача) — ручной массаж, общие ванны и сауна —по окончании тренировочного дня не чаще 3 раз в неделю</w:t>
            </w:r>
          </w:p>
        </w:tc>
      </w:tr>
      <w:tr w14:paraId="33A4A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5"/>
          </w:tcPr>
          <w:p w14:paraId="48FCB9FC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Базовый микроцикл</w:t>
            </w:r>
          </w:p>
        </w:tc>
      </w:tr>
      <w:tr w14:paraId="13B13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 w14:paraId="68355E7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Большой и значительный</w:t>
            </w:r>
          </w:p>
        </w:tc>
        <w:tc>
          <w:tcPr>
            <w:tcW w:w="2587" w:type="dxa"/>
            <w:gridSpan w:val="3"/>
          </w:tcPr>
          <w:p w14:paraId="2D2B303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Душ с переменной температурой, ванны</w:t>
            </w:r>
          </w:p>
        </w:tc>
        <w:tc>
          <w:tcPr>
            <w:tcW w:w="4769" w:type="dxa"/>
            <w:vAlign w:val="bottom"/>
          </w:tcPr>
          <w:p w14:paraId="33CBB88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трёх тренировочных занятиях день после первой либо второй</w:t>
            </w:r>
          </w:p>
          <w:p w14:paraId="39574A8F">
            <w:pPr>
              <w:widowControl w:val="0"/>
              <w:suppressAutoHyphens w:val="0"/>
              <w:spacing w:after="0" w:line="240" w:lineRule="auto"/>
              <w:ind w:hanging="4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(обычно с более высокой нагрузкой) - локальные процедуры, расслабляющие ванны,</w:t>
            </w:r>
          </w:p>
          <w:p w14:paraId="2407F827">
            <w:pPr>
              <w:widowControl w:val="0"/>
              <w:suppressAutoHyphens w:val="0"/>
              <w:spacing w:after="0" w:line="240" w:lineRule="auto"/>
              <w:ind w:hanging="4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вибровоздействия.</w:t>
            </w:r>
          </w:p>
          <w:p w14:paraId="6244FAE8">
            <w:pPr>
              <w:widowControl w:val="0"/>
              <w:suppressAutoHyphens w:val="0"/>
              <w:spacing w:after="0" w:line="240" w:lineRule="auto"/>
              <w:ind w:hanging="4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окончании занятий - ручной</w:t>
            </w:r>
          </w:p>
          <w:p w14:paraId="674072E5">
            <w:pPr>
              <w:widowControl w:val="0"/>
              <w:suppressAutoHyphens w:val="0"/>
              <w:ind w:hanging="4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массаж, ванны различного состава, суховоздушная или парная бани. Эти процедуры (по выбору врача) осуществляются ежедневно(кроме бани - не более 2-х раз в неделю).</w:t>
            </w:r>
          </w:p>
          <w:p w14:paraId="7B7CB771">
            <w:pPr>
              <w:widowControl w:val="0"/>
              <w:suppressAutoHyphens w:val="0"/>
              <w:spacing w:after="0" w:line="240" w:lineRule="auto"/>
              <w:ind w:hanging="4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повышения резистентности организма  рекомендуется общее УФО, которое целесообразно чередовать с гимнастикой</w:t>
            </w:r>
          </w:p>
        </w:tc>
      </w:tr>
      <w:tr w14:paraId="3737D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5"/>
          </w:tcPr>
          <w:p w14:paraId="5F492439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Специально-подготовительный микроцикл</w:t>
            </w:r>
          </w:p>
        </w:tc>
      </w:tr>
      <w:tr w14:paraId="5CB83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gridSpan w:val="2"/>
          </w:tcPr>
          <w:p w14:paraId="3990ED3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Значительный</w:t>
            </w:r>
          </w:p>
        </w:tc>
        <w:tc>
          <w:tcPr>
            <w:tcW w:w="6953" w:type="dxa"/>
            <w:gridSpan w:val="3"/>
          </w:tcPr>
          <w:p w14:paraId="077673C0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Используются локальные процедуры после первой тренировки и средства общего воздействия, такие, как ванны ограниченной продолжительности, в конце дня массаж (не чаще 3-х раз в неделю).</w:t>
            </w:r>
          </w:p>
        </w:tc>
      </w:tr>
      <w:tr w14:paraId="17F1C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5"/>
          </w:tcPr>
          <w:p w14:paraId="35B759C1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Силовой ударный микроцикл</w:t>
            </w:r>
          </w:p>
        </w:tc>
      </w:tr>
      <w:tr w14:paraId="1B5FA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dxa"/>
            <w:gridSpan w:val="2"/>
          </w:tcPr>
          <w:p w14:paraId="24CB505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Большой</w:t>
            </w:r>
          </w:p>
        </w:tc>
        <w:tc>
          <w:tcPr>
            <w:tcW w:w="6953" w:type="dxa"/>
            <w:gridSpan w:val="3"/>
          </w:tcPr>
          <w:p w14:paraId="7244AC3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Значительное внимание уделяется профилактическим процедурам с учётом возможных «точек наименьшего сопротивления»,наиболее подверженных травмам.</w:t>
            </w:r>
          </w:p>
          <w:p w14:paraId="54BED21D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Используются методы восстановления и закаливающие процедуры, аналогичные применяющимся в объёмном микроцикле</w:t>
            </w:r>
          </w:p>
        </w:tc>
      </w:tr>
      <w:tr w14:paraId="61E41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5"/>
          </w:tcPr>
          <w:p w14:paraId="01CE63BD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Подводящий микроцикл</w:t>
            </w:r>
          </w:p>
        </w:tc>
      </w:tr>
      <w:tr w14:paraId="29FF7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3"/>
          </w:tcPr>
          <w:p w14:paraId="7415978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Уменьшение объёма и</w:t>
            </w:r>
          </w:p>
          <w:p w14:paraId="4CD4369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интенсивности</w:t>
            </w:r>
          </w:p>
        </w:tc>
        <w:tc>
          <w:tcPr>
            <w:tcW w:w="6931" w:type="dxa"/>
            <w:gridSpan w:val="2"/>
          </w:tcPr>
          <w:p w14:paraId="02A581F4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восстановительных мероприятий уменьшается. Целесообразны через каждые два дня однодневные перерывы в использовании локальных воздействий. Среди процедур общего воздействия основное внимание уделяется ручному массажу.</w:t>
            </w:r>
          </w:p>
          <w:p w14:paraId="591A530F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Один раз в начале недельного цикла можно использовать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val="en-US" w:eastAsia="ru-RU" w:bidi="en-US"/>
              </w:rPr>
              <w:t>ca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 w:bidi="en-US"/>
              </w:rPr>
              <w:t>уну.</w:t>
            </w:r>
          </w:p>
        </w:tc>
      </w:tr>
      <w:tr w14:paraId="0D215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2" w:type="dxa"/>
            <w:gridSpan w:val="5"/>
          </w:tcPr>
          <w:p w14:paraId="020E1329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8"/>
                <w:lang w:eastAsia="ru-RU"/>
              </w:rPr>
              <w:t>Разгрузочный микроцикл</w:t>
            </w:r>
          </w:p>
        </w:tc>
      </w:tr>
      <w:tr w14:paraId="1145B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3"/>
          </w:tcPr>
          <w:p w14:paraId="28D31873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Предотвращение перегрузки и перенапряжения органов и систем</w:t>
            </w:r>
          </w:p>
        </w:tc>
        <w:tc>
          <w:tcPr>
            <w:tcW w:w="6931" w:type="dxa"/>
            <w:gridSpan w:val="2"/>
          </w:tcPr>
          <w:p w14:paraId="22D1EFA4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использование физиотерапевтических процедур определяется        характером утомления в предыдущих циклах. В полном объёме используются методы общего воздействия.</w:t>
            </w:r>
          </w:p>
          <w:p w14:paraId="1AE5E247">
            <w:pPr>
              <w:widowControl w:val="0"/>
              <w:suppressAutoHyphens w:val="0"/>
              <w:rPr>
                <w:rFonts w:asciiTheme="minorHAnsi" w:hAnsiTheme="minorHAnsi" w:eastAsiaTheme="minorEastAsia" w:cstheme="minorBid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применении органов и систем местных процедур необходимо  учитывать наличие локальных очагов утомления</w:t>
            </w:r>
          </w:p>
        </w:tc>
      </w:tr>
    </w:tbl>
    <w:p w14:paraId="556FF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10E49">
      <w:pPr>
        <w:pStyle w:val="22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Восстановление организма спортсмена – неотъемлемая часть тренировочного процесса. В целях более быстрого восстановления организма после нагрузок применяются различные средства и методы. При недовосстановлении, как правило, снижается работоспособность, быстрота и сила мышечных сокращений, ухудшается координация движений. Субъективно борец не желает тренироваться, проявляет вялость, апатию, раздражительность. Объективно возможны изменения со стороны сердечно-сосудистой системы, нервно-мышечного аппарата. Самым главным и естественным фактором восстановления организма является рациональное и полноценное питание. Питание борца должно удовлетворять следующим требованиям: полноценности, сбалансированности и достаточной калорийности. Под полноценностью подразумевается содержание в рационе питания всех жизненно необходимых для организма компонентов должного белка, жира, углеводов, витаминов, минеральных веществ, воды. Физиологические нормы потребности юных спортсменов /13-17 лет/ в питательных веществах (в сутки в граммах) следующие: белки 110-140 г., из них ½ животные белки, ½ растительные; жиры 100 г, из них 70 г 29 животные, 30 г растительные; углеводы 500 г. Для борцов 18 лет м старше потребность в питательных веществах должно быть больше.</w:t>
      </w:r>
    </w:p>
    <w:p w14:paraId="3CD69B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B7D915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6FAEA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22BB0">
      <w:pPr>
        <w:pStyle w:val="22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2585D90">
      <w:pPr>
        <w:pStyle w:val="22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На этапе начальной подготовки:</w:t>
      </w:r>
    </w:p>
    <w:p w14:paraId="393F4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основы безопасного поведения при занятиях спортом;</w:t>
      </w:r>
    </w:p>
    <w:p w14:paraId="727F0D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уровень физической подготовленности;</w:t>
      </w:r>
    </w:p>
    <w:p w14:paraId="5C1B369B">
      <w:pPr>
        <w:pStyle w:val="92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овладеть основами техники вида спорта «спортивная борьба»;</w:t>
      </w:r>
    </w:p>
    <w:p w14:paraId="0A73BD2E">
      <w:pPr>
        <w:pStyle w:val="92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общие знания об антидопинговых правилах;</w:t>
      </w:r>
    </w:p>
    <w:p w14:paraId="4A915AAB">
      <w:pPr>
        <w:pStyle w:val="92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антидопинговые правила</w:t>
      </w:r>
    </w:p>
    <w:p w14:paraId="36A87DF3">
      <w:pPr>
        <w:pStyle w:val="92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видам спортивной подготовки.</w:t>
      </w:r>
    </w:p>
    <w:p w14:paraId="2616336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На учебно-тренировочном этапе (этапе спортивной специализации):</w:t>
      </w:r>
    </w:p>
    <w:p w14:paraId="328D4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психологической подготовленности;</w:t>
      </w:r>
    </w:p>
    <w:p w14:paraId="29046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правила безопасности при занятиях видом спорта «спортивная борьба» и успешно применять их в ходе проведения учебно-тренировочных занятий и участия в спортивных соревнованиях;</w:t>
      </w:r>
    </w:p>
    <w:p w14:paraId="55FF9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режим учебно-тренировочных занятий;</w:t>
      </w:r>
    </w:p>
    <w:p w14:paraId="715BF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основные методы саморегуляции и самоконтроля;</w:t>
      </w:r>
    </w:p>
    <w:p w14:paraId="01CFCD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овладеть общими теоретическимизнаниями о правилах вида спорта «спортивная борьба»;</w:t>
      </w:r>
    </w:p>
    <w:p w14:paraId="3CD21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антидопинговые правила;</w:t>
      </w:r>
    </w:p>
    <w:p w14:paraId="54F03A3B">
      <w:pPr>
        <w:pStyle w:val="92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антидопинговые правила и не иметь их нарушений;</w:t>
      </w:r>
    </w:p>
    <w:p w14:paraId="281CF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4067F39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принимать участие в официальных спортивных </w:t>
      </w:r>
      <w:bookmarkStart w:id="6" w:name="_Hlk116554096"/>
      <w:bookmarkStart w:id="7" w:name="_Hlk116552032"/>
      <w:r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8" w:name="_Hlk116550744"/>
      <w:bookmarkStart w:id="9" w:name="_Hlk116564735"/>
      <w:r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43340CB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принимать участие в официальных спортивных </w:t>
      </w:r>
      <w:bookmarkStart w:id="10" w:name="_Hlk116552057"/>
      <w:r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bookmarkStart w:id="11" w:name="_Hlk116550767"/>
      <w:r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10"/>
      <w:bookmarkEnd w:id="11"/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7319F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804E2E1">
      <w:pPr>
        <w:pStyle w:val="22"/>
        <w:tabs>
          <w:tab w:val="left" w:pos="567"/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 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56BCA4C">
      <w:pPr>
        <w:pStyle w:val="22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F38162">
      <w:pPr>
        <w:pStyle w:val="22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Контрольные и контрольно-переводные нормативы (испытания)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по видам спортивной подготовки</w:t>
      </w:r>
    </w:p>
    <w:p w14:paraId="0D6B840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развития, адекватности влияния учебно - тренировочных и соревновательных нагрузок возможностям организма, разрабатываются в соответствии с видами подготовки и оцениваются на основе результатов комплекса измерений, необходимых и достаточных для обоснованной коррекции подготовки.  </w:t>
      </w:r>
    </w:p>
    <w:p w14:paraId="08B3661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спортсменов, являются основанием для перевода и зачисления спортсмена на следующий этап подготовки.    Более подробно рассмотрим в таблицах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Таблица 1</w:t>
      </w:r>
    </w:p>
    <w:p w14:paraId="27477690">
      <w:pPr>
        <w:pStyle w:val="104"/>
      </w:pPr>
      <w:r>
        <w:rPr>
          <w:rStyle w:val="46"/>
          <w:color w:val="000000"/>
        </w:rPr>
        <w:t xml:space="preserve">Нормативы </w:t>
      </w:r>
      <w:r>
        <w:rPr>
          <w:rStyle w:val="46"/>
          <w:b w:val="0"/>
          <w:bCs w:val="0"/>
          <w:color w:val="000000"/>
        </w:rPr>
        <w:t xml:space="preserve">общей физической и специальной физической подготовки                               </w:t>
      </w:r>
      <w:r>
        <w:rPr>
          <w:rStyle w:val="46"/>
          <w:color w:val="000000"/>
        </w:rPr>
        <w:t xml:space="preserve">для зачисления и перевода </w:t>
      </w:r>
      <w:r>
        <w:rPr>
          <w:rStyle w:val="46"/>
          <w:b w:val="0"/>
          <w:bCs w:val="0"/>
          <w:color w:val="000000"/>
          <w:u w:val="single"/>
        </w:rPr>
        <w:t xml:space="preserve">на этап начальной подготовки                                                                  </w:t>
      </w:r>
      <w:r>
        <w:rPr>
          <w:rStyle w:val="46"/>
          <w:b w:val="0"/>
          <w:bCs w:val="0"/>
          <w:color w:val="000000"/>
        </w:rPr>
        <w:t xml:space="preserve"> по виду спорта «греко-римская борьба»</w:t>
      </w:r>
    </w:p>
    <w:tbl>
      <w:tblPr>
        <w:tblStyle w:val="3"/>
        <w:tblW w:w="9631" w:type="dxa"/>
        <w:tblInd w:w="-6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26"/>
        <w:gridCol w:w="3107"/>
        <w:gridCol w:w="1148"/>
        <w:gridCol w:w="1388"/>
        <w:gridCol w:w="1161"/>
        <w:gridCol w:w="1170"/>
        <w:gridCol w:w="1031"/>
      </w:tblGrid>
      <w:tr w14:paraId="386B773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6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0BB46">
            <w:pPr>
              <w:pStyle w:val="105"/>
              <w:widowControl w:val="0"/>
              <w:spacing w:line="278" w:lineRule="exact"/>
              <w:ind w:left="38" w:right="29" w:firstLine="38"/>
            </w:pPr>
            <w:r>
              <w:rPr>
                <w:rStyle w:val="44"/>
              </w:rPr>
              <w:t>№ п/п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1B7F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Упражнения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C62323">
            <w:pPr>
              <w:pStyle w:val="102"/>
              <w:widowControl w:val="0"/>
              <w:spacing w:line="283" w:lineRule="exact"/>
              <w:ind w:left="67" w:right="62"/>
            </w:pPr>
            <w:r>
              <w:rPr>
                <w:rStyle w:val="44"/>
              </w:rPr>
              <w:t>Единица измерения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03B8716">
            <w:pPr>
              <w:pStyle w:val="102"/>
              <w:widowControl w:val="0"/>
              <w:spacing w:line="278" w:lineRule="exact"/>
              <w:ind w:left="250" w:right="240"/>
            </w:pPr>
            <w:r>
              <w:rPr>
                <w:rStyle w:val="44"/>
              </w:rPr>
              <w:t>Норматив до года обучения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3B1104D">
            <w:pPr>
              <w:pStyle w:val="102"/>
              <w:widowControl w:val="0"/>
              <w:spacing w:line="278" w:lineRule="exact"/>
              <w:ind w:left="154" w:right="144"/>
            </w:pPr>
            <w:r>
              <w:rPr>
                <w:rStyle w:val="44"/>
              </w:rPr>
              <w:t>Норматив свыше года обучения</w:t>
            </w:r>
          </w:p>
        </w:tc>
      </w:tr>
      <w:tr w14:paraId="0A0A636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7203F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5AD89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3D149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DC795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мальчики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5C23FA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девочки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0D6BC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мальчики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341B2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девочки</w:t>
            </w:r>
          </w:p>
        </w:tc>
      </w:tr>
      <w:tr w14:paraId="07382A6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9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25959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1. Нормативы общей физической подготовки</w:t>
            </w:r>
          </w:p>
        </w:tc>
      </w:tr>
      <w:tr w14:paraId="77C8708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CEC95">
            <w:pPr>
              <w:pStyle w:val="105"/>
              <w:widowControl w:val="0"/>
              <w:spacing w:line="240" w:lineRule="auto"/>
              <w:ind w:left="48"/>
            </w:pPr>
            <w:r>
              <w:rPr>
                <w:rStyle w:val="44"/>
              </w:rPr>
              <w:t>1.1.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677B68">
            <w:pPr>
              <w:pStyle w:val="105"/>
              <w:widowControl w:val="0"/>
              <w:spacing w:line="240" w:lineRule="auto"/>
            </w:pPr>
            <w:r>
              <w:rPr>
                <w:rStyle w:val="44"/>
              </w:rPr>
              <w:t>Бег на 30 м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3C7E0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DA195E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более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0ECB83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более</w:t>
            </w:r>
          </w:p>
        </w:tc>
      </w:tr>
      <w:tr w14:paraId="740D292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1A074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90CC5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12D024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92802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6,9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587E3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7,1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9863B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6,7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188D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6,8</w:t>
            </w:r>
          </w:p>
        </w:tc>
      </w:tr>
      <w:tr w14:paraId="03E64D6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A9CCF5">
            <w:pPr>
              <w:pStyle w:val="105"/>
              <w:widowControl w:val="0"/>
              <w:spacing w:line="240" w:lineRule="auto"/>
              <w:ind w:left="43"/>
            </w:pPr>
            <w:r>
              <w:rPr>
                <w:rStyle w:val="44"/>
              </w:rPr>
              <w:t>1.2.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D0BD3">
            <w:pPr>
              <w:pStyle w:val="102"/>
              <w:widowControl w:val="0"/>
              <w:spacing w:line="278" w:lineRule="exact"/>
              <w:ind w:left="5" w:right="14"/>
              <w:jc w:val="left"/>
            </w:pPr>
            <w:r>
              <w:rPr>
                <w:rStyle w:val="44"/>
              </w:rPr>
              <w:t>Сгибание и разгибание рук в упоре лежа на полу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68589">
            <w:pPr>
              <w:pStyle w:val="102"/>
              <w:widowControl w:val="0"/>
              <w:spacing w:line="278" w:lineRule="exact"/>
              <w:ind w:left="29" w:right="24"/>
            </w:pPr>
            <w:r>
              <w:rPr>
                <w:rStyle w:val="44"/>
              </w:rPr>
              <w:t>количество раз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A702B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519F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1035539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2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449EC6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2DF627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D856D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68542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7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DB7C1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4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361E1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10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AE10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6</w:t>
            </w:r>
          </w:p>
        </w:tc>
      </w:tr>
      <w:tr w14:paraId="2BA5464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0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A423C2">
            <w:pPr>
              <w:pStyle w:val="105"/>
              <w:widowControl w:val="0"/>
              <w:spacing w:line="240" w:lineRule="auto"/>
              <w:ind w:left="43"/>
            </w:pPr>
            <w:r>
              <w:rPr>
                <w:rStyle w:val="44"/>
              </w:rPr>
              <w:t>1.3.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6AF905">
            <w:pPr>
              <w:pStyle w:val="102"/>
              <w:widowControl w:val="0"/>
              <w:spacing w:line="278" w:lineRule="exact"/>
              <w:ind w:right="331"/>
              <w:jc w:val="left"/>
            </w:pPr>
            <w:r>
              <w:rPr>
                <w:rStyle w:val="4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DDFA2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см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E0FBBE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F370E3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5D28B13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43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A854DB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9B6E63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92FD1A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CC858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+1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3175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+3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3DCA6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+3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F649F5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+5</w:t>
            </w:r>
          </w:p>
        </w:tc>
      </w:tr>
      <w:tr w14:paraId="45F319C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F8C9E">
            <w:pPr>
              <w:pStyle w:val="105"/>
              <w:widowControl w:val="0"/>
              <w:spacing w:line="240" w:lineRule="auto"/>
              <w:ind w:left="43"/>
            </w:pPr>
            <w:r>
              <w:rPr>
                <w:rStyle w:val="44"/>
              </w:rPr>
              <w:t>1.4.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02987">
            <w:pPr>
              <w:pStyle w:val="102"/>
              <w:widowControl w:val="0"/>
              <w:spacing w:line="278" w:lineRule="exact"/>
              <w:ind w:left="48" w:right="38"/>
              <w:jc w:val="left"/>
            </w:pPr>
            <w:r>
              <w:rPr>
                <w:rStyle w:val="44"/>
              </w:rPr>
              <w:t>Прыжок в длину с места толчком двумя ногами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C546BA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см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2FF783A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4F52A1C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7129F9C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1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14D96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5FA4D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1532A0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EC7E6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ПО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7B302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105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428B6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120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FAC1E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115</w:t>
            </w:r>
          </w:p>
        </w:tc>
      </w:tr>
      <w:tr w14:paraId="487D034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4D16C">
            <w:pPr>
              <w:pStyle w:val="105"/>
              <w:widowControl w:val="0"/>
              <w:spacing w:line="240" w:lineRule="auto"/>
              <w:ind w:left="48"/>
            </w:pPr>
            <w:r>
              <w:rPr>
                <w:rStyle w:val="44"/>
              </w:rPr>
              <w:t>1.5.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C3526">
            <w:pPr>
              <w:pStyle w:val="102"/>
              <w:widowControl w:val="0"/>
              <w:spacing w:line="278" w:lineRule="exact"/>
              <w:ind w:right="115"/>
              <w:jc w:val="left"/>
            </w:pPr>
            <w:r>
              <w:rPr>
                <w:rStyle w:val="44"/>
              </w:rPr>
              <w:t>Метание теннисного мяча в цель, дистанция 6 м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ED50B8">
            <w:pPr>
              <w:pStyle w:val="102"/>
              <w:widowControl w:val="0"/>
              <w:spacing w:line="274" w:lineRule="exact"/>
              <w:ind w:left="29" w:right="24"/>
            </w:pPr>
            <w:r>
              <w:rPr>
                <w:rStyle w:val="44"/>
              </w:rPr>
              <w:t>колич-во попаданий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1FC4239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FAB606B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6BC433B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7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14537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4C70D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3BB1C5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10977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2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8A921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D8671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3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9B96B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2</w:t>
            </w:r>
          </w:p>
        </w:tc>
      </w:tr>
      <w:tr w14:paraId="0011BE1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963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2FC84A">
            <w:pPr>
              <w:pStyle w:val="105"/>
              <w:widowControl w:val="0"/>
              <w:spacing w:line="240" w:lineRule="auto"/>
            </w:pPr>
            <w:r>
              <w:rPr>
                <w:rStyle w:val="44"/>
              </w:rPr>
              <w:t>2. Нормативы специальной физической подготовки</w:t>
            </w:r>
          </w:p>
        </w:tc>
      </w:tr>
      <w:tr w14:paraId="0AA3B1B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12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3E79F">
            <w:pPr>
              <w:pStyle w:val="105"/>
              <w:widowControl w:val="0"/>
              <w:spacing w:line="240" w:lineRule="auto"/>
              <w:ind w:left="24"/>
            </w:pPr>
            <w:r>
              <w:rPr>
                <w:rStyle w:val="44"/>
              </w:rPr>
              <w:t>2.1.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88E16">
            <w:pPr>
              <w:pStyle w:val="102"/>
              <w:widowControl w:val="0"/>
              <w:spacing w:line="274" w:lineRule="exact"/>
              <w:ind w:right="197"/>
              <w:jc w:val="left"/>
            </w:pPr>
            <w:r>
              <w:rPr>
                <w:rStyle w:val="44"/>
              </w:rPr>
              <w:t>Стоя ровно, на одной ноге, руки на поясе. Фиксация положения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5EA8A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7248BC8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22D659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1142F07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33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D06A8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8855F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B3299">
            <w:pPr>
              <w:widowControl w:val="0"/>
            </w:pP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4DC3EA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10,0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33D6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8,0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B5E6F1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12,0</w:t>
            </w:r>
          </w:p>
        </w:tc>
        <w:tc>
          <w:tcPr>
            <w:tcW w:w="1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F92D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10,0</w:t>
            </w:r>
          </w:p>
        </w:tc>
      </w:tr>
      <w:tr w14:paraId="7095699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F036DF">
            <w:pPr>
              <w:pStyle w:val="105"/>
              <w:widowControl w:val="0"/>
              <w:spacing w:line="240" w:lineRule="auto"/>
              <w:ind w:left="24"/>
            </w:pPr>
            <w:r>
              <w:rPr>
                <w:rStyle w:val="44"/>
              </w:rPr>
              <w:t>2.2.</w:t>
            </w:r>
          </w:p>
        </w:tc>
        <w:tc>
          <w:tcPr>
            <w:tcW w:w="31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E4D66">
            <w:pPr>
              <w:pStyle w:val="102"/>
              <w:widowControl w:val="0"/>
              <w:spacing w:line="278" w:lineRule="exact"/>
              <w:ind w:left="115" w:right="110"/>
              <w:jc w:val="left"/>
            </w:pPr>
            <w:r>
              <w:rPr>
                <w:rStyle w:val="44"/>
              </w:rPr>
              <w:t>Подъем ног до хвата руками в висе на гимнастической стенке</w:t>
            </w:r>
          </w:p>
        </w:tc>
        <w:tc>
          <w:tcPr>
            <w:tcW w:w="11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95F84">
            <w:pPr>
              <w:pStyle w:val="102"/>
              <w:widowControl w:val="0"/>
              <w:spacing w:line="283" w:lineRule="exact"/>
              <w:ind w:left="29" w:right="24"/>
            </w:pPr>
            <w:r>
              <w:rPr>
                <w:rStyle w:val="44"/>
              </w:rPr>
              <w:t>количество раз</w:t>
            </w: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6B400465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27D8D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4B2A921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6" w:hRule="exact"/>
        </w:trPr>
        <w:tc>
          <w:tcPr>
            <w:tcW w:w="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8E74F">
            <w:pPr>
              <w:widowControl w:val="0"/>
            </w:pPr>
          </w:p>
        </w:tc>
        <w:tc>
          <w:tcPr>
            <w:tcW w:w="310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FCBF97">
            <w:pPr>
              <w:widowControl w:val="0"/>
            </w:pPr>
          </w:p>
        </w:tc>
        <w:tc>
          <w:tcPr>
            <w:tcW w:w="11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55F95">
            <w:pPr>
              <w:widowControl w:val="0"/>
            </w:pPr>
          </w:p>
        </w:tc>
        <w:tc>
          <w:tcPr>
            <w:tcW w:w="2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1100E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2</w:t>
            </w:r>
          </w:p>
        </w:tc>
        <w:tc>
          <w:tcPr>
            <w:tcW w:w="2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42DC8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3</w:t>
            </w:r>
          </w:p>
        </w:tc>
      </w:tr>
    </w:tbl>
    <w:p w14:paraId="5E4DC1DD">
      <w:pPr>
        <w:widowControl w:val="0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  <w:t>Таблица 2</w:t>
      </w:r>
    </w:p>
    <w:p w14:paraId="1621CA73">
      <w:pPr>
        <w:pStyle w:val="104"/>
        <w:spacing w:line="331" w:lineRule="exact"/>
      </w:pPr>
      <w:r>
        <w:rPr>
          <w:rStyle w:val="46"/>
          <w:color w:val="000000"/>
        </w:rPr>
        <w:t xml:space="preserve">Нормативы </w:t>
      </w:r>
      <w:r>
        <w:rPr>
          <w:rStyle w:val="46"/>
          <w:b w:val="0"/>
          <w:bCs w:val="0"/>
          <w:color w:val="000000"/>
        </w:rPr>
        <w:t xml:space="preserve">общей физической и специальной физической подготовки, уровень спортивной квалификации (спортивные разряды) </w:t>
      </w:r>
      <w:r>
        <w:rPr>
          <w:rStyle w:val="46"/>
          <w:color w:val="000000"/>
        </w:rPr>
        <w:t xml:space="preserve">для зачисления и перевода     </w:t>
      </w:r>
      <w:r>
        <w:rPr>
          <w:rStyle w:val="46"/>
          <w:color w:val="000000"/>
          <w:u w:val="single"/>
        </w:rPr>
        <w:t>на учебно-тренировочный этап (</w:t>
      </w:r>
      <w:r>
        <w:rPr>
          <w:rStyle w:val="46"/>
          <w:b w:val="0"/>
          <w:bCs w:val="0"/>
          <w:color w:val="000000"/>
          <w:u w:val="single"/>
        </w:rPr>
        <w:t>этап спортивной специализации )</w:t>
      </w:r>
      <w:r>
        <w:rPr>
          <w:rStyle w:val="46"/>
          <w:b w:val="0"/>
          <w:bCs w:val="0"/>
          <w:color w:val="000000"/>
        </w:rPr>
        <w:t xml:space="preserve">                                                по виду спорта «греко-римская  борьба»</w:t>
      </w:r>
    </w:p>
    <w:tbl>
      <w:tblPr>
        <w:tblStyle w:val="3"/>
        <w:tblW w:w="9123" w:type="dxa"/>
        <w:tblInd w:w="-6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38"/>
        <w:gridCol w:w="4585"/>
        <w:gridCol w:w="1465"/>
        <w:gridCol w:w="1366"/>
        <w:gridCol w:w="969"/>
      </w:tblGrid>
      <w:tr w14:paraId="38DD1D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2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4415B">
            <w:pPr>
              <w:pStyle w:val="105"/>
              <w:widowControl w:val="0"/>
              <w:spacing w:line="278" w:lineRule="exact"/>
              <w:ind w:left="115" w:right="96" w:firstLine="43"/>
            </w:pPr>
            <w:r>
              <w:rPr>
                <w:rStyle w:val="44"/>
              </w:rPr>
              <w:t>№ п/п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9978F2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Упражнения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F06359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Единица измерения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370DD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Норматив</w:t>
            </w:r>
          </w:p>
        </w:tc>
      </w:tr>
      <w:tr w14:paraId="4B0C127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1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31EE7E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DC27F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85031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2E502A">
            <w:pPr>
              <w:pStyle w:val="102"/>
              <w:widowControl w:val="0"/>
              <w:spacing w:line="278" w:lineRule="exact"/>
              <w:ind w:left="192" w:right="130"/>
            </w:pPr>
            <w:r>
              <w:rPr>
                <w:rStyle w:val="44"/>
              </w:rPr>
              <w:t>мальчики/ юноши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6D247">
            <w:pPr>
              <w:pStyle w:val="102"/>
              <w:widowControl w:val="0"/>
              <w:spacing w:line="283" w:lineRule="exact"/>
              <w:ind w:left="206" w:right="173"/>
            </w:pPr>
            <w:r>
              <w:rPr>
                <w:rStyle w:val="44"/>
              </w:rPr>
              <w:t>девочки/ девушки</w:t>
            </w:r>
          </w:p>
        </w:tc>
      </w:tr>
      <w:tr w14:paraId="288ACC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4" w:hRule="exact"/>
        </w:trPr>
        <w:tc>
          <w:tcPr>
            <w:tcW w:w="912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2CF8FC">
            <w:pPr>
              <w:pStyle w:val="105"/>
              <w:widowControl w:val="0"/>
              <w:spacing w:line="240" w:lineRule="auto"/>
              <w:ind w:left="2822"/>
            </w:pPr>
            <w:r>
              <w:rPr>
                <w:rStyle w:val="44"/>
              </w:rPr>
              <w:t>1. Нормативы общей физической подготовки</w:t>
            </w:r>
          </w:p>
        </w:tc>
      </w:tr>
      <w:tr w14:paraId="356AEC5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918FD4">
            <w:pPr>
              <w:pStyle w:val="105"/>
              <w:widowControl w:val="0"/>
              <w:spacing w:line="240" w:lineRule="auto"/>
              <w:ind w:left="120"/>
            </w:pPr>
            <w:r>
              <w:rPr>
                <w:rStyle w:val="44"/>
              </w:rPr>
              <w:t>1.1.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11EFB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Бег на 60 м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B3BF1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1EDC86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более</w:t>
            </w:r>
          </w:p>
        </w:tc>
      </w:tr>
      <w:tr w14:paraId="13CF4B9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46DBA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941E4E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5C08E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FE4A20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10,4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2B4D9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10,9</w:t>
            </w:r>
          </w:p>
        </w:tc>
      </w:tr>
      <w:tr w14:paraId="0489162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A423D">
            <w:pPr>
              <w:pStyle w:val="105"/>
              <w:widowControl w:val="0"/>
              <w:spacing w:line="240" w:lineRule="auto"/>
              <w:ind w:left="120"/>
            </w:pPr>
            <w:r>
              <w:rPr>
                <w:rStyle w:val="44"/>
              </w:rPr>
              <w:t>1.2.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0F2DA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Бег на 1500 м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CC90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мин, с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5756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более</w:t>
            </w:r>
          </w:p>
        </w:tc>
      </w:tr>
      <w:tr w14:paraId="6D71D01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0A446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7F4B92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9FEA7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A919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8.05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03EE1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8.29</w:t>
            </w:r>
          </w:p>
        </w:tc>
      </w:tr>
      <w:tr w14:paraId="02AF771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3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6E2D4">
            <w:pPr>
              <w:pStyle w:val="105"/>
              <w:widowControl w:val="0"/>
              <w:spacing w:line="240" w:lineRule="auto"/>
              <w:ind w:left="115"/>
            </w:pPr>
            <w:r>
              <w:rPr>
                <w:rStyle w:val="44"/>
              </w:rPr>
              <w:t>1.3.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A65FBE">
            <w:pPr>
              <w:pStyle w:val="102"/>
              <w:widowControl w:val="0"/>
              <w:spacing w:line="278" w:lineRule="exact"/>
              <w:ind w:left="101" w:right="101"/>
            </w:pPr>
            <w:r>
              <w:rPr>
                <w:rStyle w:val="44"/>
              </w:rPr>
              <w:t>Сгибание и разгибание рук в упоре лежа на полу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0AFB4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количество раз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4D0C5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400DBF1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96D387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681038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0CFBA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56BF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20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2A165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15</w:t>
            </w:r>
          </w:p>
        </w:tc>
      </w:tr>
      <w:tr w14:paraId="01B0B71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D58F86">
            <w:pPr>
              <w:pStyle w:val="105"/>
              <w:widowControl w:val="0"/>
              <w:spacing w:line="240" w:lineRule="auto"/>
              <w:ind w:left="120"/>
            </w:pPr>
            <w:r>
              <w:rPr>
                <w:rStyle w:val="44"/>
              </w:rPr>
              <w:t>1.4.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0C075">
            <w:pPr>
              <w:pStyle w:val="102"/>
              <w:widowControl w:val="0"/>
              <w:spacing w:line="278" w:lineRule="exact"/>
              <w:ind w:left="158" w:right="158"/>
              <w:jc w:val="left"/>
            </w:pPr>
            <w:r>
              <w:rPr>
                <w:rStyle w:val="44"/>
              </w:rPr>
              <w:t>Наклон вперед из положения стоя на гимнастической скамье (от уровня скамьи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F293DE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см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D7A85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29C835D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2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89A40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27E43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EF1275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5B06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+5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CF7D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+6</w:t>
            </w:r>
          </w:p>
        </w:tc>
      </w:tr>
      <w:tr w14:paraId="041D6C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3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FE9CAB">
            <w:pPr>
              <w:pStyle w:val="105"/>
              <w:widowControl w:val="0"/>
              <w:spacing w:line="240" w:lineRule="auto"/>
              <w:ind w:left="120"/>
            </w:pPr>
            <w:r>
              <w:rPr>
                <w:rStyle w:val="44"/>
              </w:rPr>
              <w:t>1.5.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4A461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Челночный бег 3x10 м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EE05B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E70A5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более</w:t>
            </w:r>
          </w:p>
        </w:tc>
      </w:tr>
      <w:tr w14:paraId="6D9351B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BE4A0B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B8FCE9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5FFD01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FD148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8,7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F99CC2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9Д</w:t>
            </w:r>
          </w:p>
        </w:tc>
      </w:tr>
      <w:tr w14:paraId="74F3137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CA29E2">
            <w:pPr>
              <w:pStyle w:val="105"/>
              <w:widowControl w:val="0"/>
              <w:spacing w:line="240" w:lineRule="auto"/>
              <w:ind w:left="115"/>
            </w:pPr>
            <w:r>
              <w:rPr>
                <w:rStyle w:val="44"/>
              </w:rPr>
              <w:t>1.6.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8C35C">
            <w:pPr>
              <w:pStyle w:val="102"/>
              <w:widowControl w:val="0"/>
              <w:spacing w:line="274" w:lineRule="exact"/>
              <w:ind w:left="197" w:right="192"/>
            </w:pPr>
            <w:r>
              <w:rPr>
                <w:rStyle w:val="44"/>
              </w:rPr>
              <w:t>Прыжок в длину с места толчком двумя ногами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FF85F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см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0AC21A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54AAB13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461BD3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8DDE9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154C96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F263F0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160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CBBB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145</w:t>
            </w:r>
          </w:p>
        </w:tc>
      </w:tr>
      <w:tr w14:paraId="41E4403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17470">
            <w:pPr>
              <w:pStyle w:val="105"/>
              <w:widowControl w:val="0"/>
              <w:spacing w:line="240" w:lineRule="auto"/>
              <w:ind w:left="115"/>
            </w:pPr>
            <w:r>
              <w:rPr>
                <w:rStyle w:val="44"/>
              </w:rPr>
              <w:t>1.7.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FF506">
            <w:pPr>
              <w:pStyle w:val="102"/>
              <w:widowControl w:val="0"/>
              <w:spacing w:line="278" w:lineRule="exact"/>
              <w:ind w:left="178" w:right="178"/>
            </w:pPr>
            <w:r>
              <w:rPr>
                <w:rStyle w:val="44"/>
              </w:rPr>
              <w:t>Подтягивание из виса на высокой перекладине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766CA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количество раз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EB65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62EC209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B55B4D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D3B4F5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05965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49DF40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7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694A2">
            <w:pPr>
              <w:pStyle w:val="106"/>
              <w:widowControl w:val="0"/>
              <w:jc w:val="center"/>
            </w:pPr>
            <w:r>
              <w:rPr>
                <w:rStyle w:val="47"/>
              </w:rPr>
              <w:t>-</w:t>
            </w:r>
          </w:p>
        </w:tc>
      </w:tr>
      <w:tr w14:paraId="20ACCEF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72CF71">
            <w:pPr>
              <w:pStyle w:val="105"/>
              <w:widowControl w:val="0"/>
              <w:spacing w:line="240" w:lineRule="auto"/>
              <w:ind w:left="120"/>
            </w:pPr>
            <w:r>
              <w:rPr>
                <w:rStyle w:val="44"/>
              </w:rPr>
              <w:t>1.8.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83CED">
            <w:pPr>
              <w:pStyle w:val="102"/>
              <w:widowControl w:val="0"/>
              <w:spacing w:line="278" w:lineRule="exact"/>
              <w:ind w:left="422" w:right="418"/>
            </w:pPr>
            <w:r>
              <w:rPr>
                <w:rStyle w:val="44"/>
              </w:rPr>
              <w:t>Подтягивание из виса лежа на низкой перекладине 90 см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5F4A1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количество раз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A9B1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5EE2C59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19861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45F33D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2CCF4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DC7E41">
            <w:pPr>
              <w:pStyle w:val="106"/>
              <w:widowControl w:val="0"/>
              <w:jc w:val="center"/>
            </w:pPr>
            <w:r>
              <w:rPr>
                <w:rStyle w:val="47"/>
              </w:rPr>
              <w:t>-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BB5F3B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11</w:t>
            </w:r>
          </w:p>
        </w:tc>
      </w:tr>
      <w:tr w14:paraId="32B49C2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46" w:hRule="exact"/>
        </w:trPr>
        <w:tc>
          <w:tcPr>
            <w:tcW w:w="912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15B55">
            <w:pPr>
              <w:pStyle w:val="105"/>
              <w:widowControl w:val="0"/>
              <w:spacing w:line="240" w:lineRule="auto"/>
              <w:ind w:left="2482"/>
            </w:pPr>
            <w:r>
              <w:rPr>
                <w:rStyle w:val="44"/>
              </w:rPr>
              <w:t>2. Нормативы специальной физической подготовки</w:t>
            </w:r>
          </w:p>
        </w:tc>
      </w:tr>
      <w:tr w14:paraId="4112E46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3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9B2B0">
            <w:pPr>
              <w:pStyle w:val="105"/>
              <w:widowControl w:val="0"/>
              <w:spacing w:line="240" w:lineRule="auto"/>
              <w:ind w:left="96"/>
            </w:pPr>
            <w:r>
              <w:rPr>
                <w:rStyle w:val="44"/>
              </w:rPr>
              <w:t>2.1.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B68DE6">
            <w:pPr>
              <w:pStyle w:val="102"/>
              <w:widowControl w:val="0"/>
              <w:spacing w:line="278" w:lineRule="exact"/>
              <w:ind w:left="173" w:right="168"/>
            </w:pPr>
            <w:r>
              <w:rPr>
                <w:rStyle w:val="44"/>
              </w:rPr>
              <w:t>Подъем выпрямленных ног из виса на гимнастической стенке в положение «угол»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9C5B2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количество раз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84948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5A1D249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2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DECBC2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9518C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625E60">
            <w:pPr>
              <w:widowControl w:val="0"/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98CC48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AF020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4</w:t>
            </w:r>
          </w:p>
        </w:tc>
      </w:tr>
      <w:tr w14:paraId="4C75292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2347BC">
            <w:pPr>
              <w:pStyle w:val="105"/>
              <w:widowControl w:val="0"/>
              <w:spacing w:line="240" w:lineRule="auto"/>
              <w:ind w:left="101"/>
            </w:pPr>
            <w:r>
              <w:rPr>
                <w:rStyle w:val="44"/>
              </w:rPr>
              <w:t>2.2.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BAE75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Прыжок в высоту с места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8B2D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см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1DFA8C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45073AC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77FDE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89DB9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ECEBE3">
            <w:pPr>
              <w:widowControl w:val="0"/>
            </w:pP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A4300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40</w:t>
            </w:r>
          </w:p>
        </w:tc>
      </w:tr>
      <w:tr w14:paraId="5580E18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B9FDF7">
            <w:pPr>
              <w:pStyle w:val="105"/>
              <w:widowControl w:val="0"/>
              <w:spacing w:line="240" w:lineRule="auto"/>
              <w:ind w:left="101"/>
            </w:pPr>
            <w:r>
              <w:rPr>
                <w:rStyle w:val="44"/>
              </w:rPr>
              <w:t>2.3.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D5BA3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Тройной прыжок с места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727DD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м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3086E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2769B71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3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CA6D0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6F8D5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59358">
            <w:pPr>
              <w:widowControl w:val="0"/>
            </w:pP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77AC4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5</w:t>
            </w:r>
          </w:p>
        </w:tc>
      </w:tr>
      <w:tr w14:paraId="65AB438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F305B">
            <w:pPr>
              <w:pStyle w:val="105"/>
              <w:widowControl w:val="0"/>
              <w:spacing w:line="240" w:lineRule="auto"/>
              <w:ind w:left="96"/>
            </w:pPr>
            <w:r>
              <w:rPr>
                <w:rStyle w:val="44"/>
              </w:rPr>
              <w:t>2.4.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CF389">
            <w:pPr>
              <w:pStyle w:val="102"/>
              <w:widowControl w:val="0"/>
              <w:spacing w:line="278" w:lineRule="exact"/>
              <w:ind w:left="58" w:right="48"/>
            </w:pPr>
            <w:r>
              <w:rPr>
                <w:rStyle w:val="44"/>
              </w:rPr>
              <w:t>Бросок набивного мяча (Зкг) вперед из-за головы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362E0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м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D69EC3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445ECD7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exac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8BB5F3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3FA6E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C9B3E0">
            <w:pPr>
              <w:widowControl w:val="0"/>
            </w:pP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43B0D7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5,2</w:t>
            </w:r>
          </w:p>
        </w:tc>
      </w:tr>
      <w:tr w14:paraId="66FC35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DCF9E">
            <w:pPr>
              <w:pStyle w:val="105"/>
              <w:widowControl w:val="0"/>
              <w:spacing w:line="240" w:lineRule="auto"/>
              <w:ind w:left="101"/>
            </w:pPr>
            <w:r>
              <w:rPr>
                <w:rStyle w:val="44"/>
              </w:rPr>
              <w:t>2.5.</w:t>
            </w:r>
          </w:p>
        </w:tc>
        <w:tc>
          <w:tcPr>
            <w:tcW w:w="45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63F95E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Бросок набивного мяча (3 кг) назад</w:t>
            </w:r>
          </w:p>
        </w:tc>
        <w:tc>
          <w:tcPr>
            <w:tcW w:w="14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49C21CD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м</w:t>
            </w: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2E2F8F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не менее</w:t>
            </w:r>
          </w:p>
        </w:tc>
      </w:tr>
      <w:tr w14:paraId="29F08CF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2" w:hRule="atLeast"/>
        </w:trPr>
        <w:tc>
          <w:tcPr>
            <w:tcW w:w="7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E87B1">
            <w:pPr>
              <w:widowControl w:val="0"/>
            </w:pPr>
          </w:p>
        </w:tc>
        <w:tc>
          <w:tcPr>
            <w:tcW w:w="458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98C354">
            <w:pPr>
              <w:widowControl w:val="0"/>
            </w:pPr>
          </w:p>
        </w:tc>
        <w:tc>
          <w:tcPr>
            <w:tcW w:w="146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9A1FED6">
            <w:pPr>
              <w:widowControl w:val="0"/>
            </w:pPr>
          </w:p>
        </w:tc>
        <w:tc>
          <w:tcPr>
            <w:tcW w:w="2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434B630">
            <w:pPr>
              <w:pStyle w:val="105"/>
              <w:widowControl w:val="0"/>
              <w:jc w:val="center"/>
            </w:pPr>
            <w:r>
              <w:rPr>
                <w:rStyle w:val="44"/>
              </w:rPr>
              <w:t>6,0</w:t>
            </w:r>
          </w:p>
        </w:tc>
      </w:tr>
      <w:tr w14:paraId="475BB92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9123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677E73">
            <w:pPr>
              <w:pStyle w:val="102"/>
              <w:widowControl w:val="0"/>
              <w:spacing w:line="240" w:lineRule="auto"/>
              <w:ind w:left="3187"/>
              <w:jc w:val="left"/>
            </w:pPr>
            <w:r>
              <w:rPr>
                <w:rStyle w:val="44"/>
              </w:rPr>
              <w:t>3. Уровень спортивной квалификации</w:t>
            </w:r>
          </w:p>
        </w:tc>
      </w:tr>
      <w:tr w14:paraId="38C7C2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34" w:hRule="atLeast"/>
        </w:trPr>
        <w:tc>
          <w:tcPr>
            <w:tcW w:w="7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39C050">
            <w:pPr>
              <w:widowControl w:val="0"/>
            </w:pPr>
            <w:r>
              <w:rPr>
                <w:rStyle w:val="44"/>
              </w:rPr>
              <w:t>3.1.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2670047">
            <w:pPr>
              <w:widowControl w:val="0"/>
            </w:pPr>
            <w:r>
              <w:rPr>
                <w:rStyle w:val="44"/>
              </w:rPr>
              <w:t>Период обучения на этапах спортивной подготовки (до трех лет)</w:t>
            </w:r>
          </w:p>
          <w:p w14:paraId="45F186ED">
            <w:pPr>
              <w:widowControl w:val="0"/>
            </w:pPr>
          </w:p>
          <w:p w14:paraId="6DF1697E">
            <w:pPr>
              <w:widowControl w:val="0"/>
            </w:pPr>
          </w:p>
        </w:tc>
        <w:tc>
          <w:tcPr>
            <w:tcW w:w="3800" w:type="dxa"/>
            <w:gridSpan w:val="3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0F20A54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Спортивные разряды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14:paraId="7DF7DC1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527" w:hRule="exact"/>
        </w:trPr>
        <w:tc>
          <w:tcPr>
            <w:tcW w:w="73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F9DC29">
            <w:pPr>
              <w:widowControl w:val="0"/>
            </w:pPr>
            <w:r>
              <w:rPr>
                <w:rStyle w:val="44"/>
              </w:rPr>
              <w:t>3.2.</w:t>
            </w:r>
          </w:p>
          <w:p w14:paraId="32231197">
            <w:pPr>
              <w:widowControl w:val="0"/>
              <w:rPr>
                <w:rStyle w:val="44"/>
              </w:rPr>
            </w:pPr>
          </w:p>
        </w:tc>
        <w:tc>
          <w:tcPr>
            <w:tcW w:w="458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C2A55D">
            <w:pPr>
              <w:widowControl w:val="0"/>
            </w:pPr>
            <w:r>
              <w:rPr>
                <w:rStyle w:val="44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380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5496B4">
            <w:pPr>
              <w:pStyle w:val="102"/>
              <w:widowControl w:val="0"/>
              <w:spacing w:line="278" w:lineRule="exact"/>
              <w:ind w:left="293" w:right="288"/>
            </w:pPr>
            <w:r>
              <w:rPr>
                <w:rStyle w:val="44"/>
              </w:rPr>
              <w:t>Спортивные разряды -«третий спортивный разряд»,  «второй спортивный разряд», «первый спортивный</w:t>
            </w:r>
          </w:p>
        </w:tc>
      </w:tr>
    </w:tbl>
    <w:p w14:paraId="5900F60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06B2E20A">
      <w:pPr>
        <w:widowControl w:val="0"/>
        <w:spacing w:after="0" w:line="240" w:lineRule="auto"/>
        <w:ind w:right="-11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Рабочая программа по лыжным гонкам рассчитывается на 52 недели в год. Тренировочный процесс ведется в соответствии с годовым планом спортивной подготовки в данном плане часы распределены на основные предметные области: теория и методика физической культуры и спорта, физическая подготовка (общая и специальная), технико-тактическая подготовка, психологическая подготовка, участие в соревнованиях, восстановительные мероприятия и медицинское обследование, инструкторская и судейская практика, итоговая и промежуточная аттестация.</w:t>
      </w:r>
    </w:p>
    <w:p w14:paraId="67F639B1">
      <w:pPr>
        <w:tabs>
          <w:tab w:val="left" w:pos="1276"/>
        </w:tabs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983394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Рассмотрим подробнее </w:t>
      </w: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подготовки.</w:t>
      </w:r>
      <w:bookmarkEnd w:id="12"/>
    </w:p>
    <w:p w14:paraId="6C38B5B5">
      <w:pPr>
        <w:spacing w:after="4" w:line="264" w:lineRule="auto"/>
        <w:ind w:right="3"/>
      </w:pPr>
    </w:p>
    <w:p w14:paraId="53442A45">
      <w:pPr>
        <w:pStyle w:val="91"/>
        <w:ind w:right="-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Тренировочный план-график</w:t>
      </w:r>
    </w:p>
    <w:p w14:paraId="22B2A01A">
      <w:pPr>
        <w:pStyle w:val="91"/>
        <w:ind w:left="-142"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План-схема годичного цикла подготовки греко-римская борьба</w:t>
      </w:r>
    </w:p>
    <w:p w14:paraId="2C104008">
      <w:pPr>
        <w:pStyle w:val="91"/>
        <w:ind w:left="-142" w:right="-1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НП-1-2 года  </w:t>
      </w:r>
      <w:r>
        <w:rPr>
          <w:rFonts w:ascii="Times New Roman" w:hAnsi="Times New Roman"/>
          <w:i/>
          <w:sz w:val="28"/>
          <w:szCs w:val="28"/>
        </w:rPr>
        <w:t>– 6 часов.</w:t>
      </w:r>
    </w:p>
    <w:tbl>
      <w:tblPr>
        <w:tblStyle w:val="3"/>
        <w:tblW w:w="9523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492"/>
        <w:gridCol w:w="567"/>
        <w:gridCol w:w="572"/>
        <w:gridCol w:w="506"/>
        <w:gridCol w:w="506"/>
        <w:gridCol w:w="511"/>
        <w:gridCol w:w="460"/>
        <w:gridCol w:w="506"/>
        <w:gridCol w:w="464"/>
        <w:gridCol w:w="385"/>
        <w:gridCol w:w="354"/>
        <w:gridCol w:w="446"/>
        <w:gridCol w:w="505"/>
        <w:gridCol w:w="695"/>
      </w:tblGrid>
      <w:tr w14:paraId="5357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7379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60B9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128CF81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BC8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9F9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A09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CEF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386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7B8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186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26A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416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DD2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E73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467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51A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  <w:p w14:paraId="071563D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14:paraId="0A13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8A02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813FA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1E5A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270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A33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A2B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1D2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C97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C5C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520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2C1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380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39CD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A248">
            <w:pPr>
              <w:pStyle w:val="91"/>
              <w:widowControl w:val="0"/>
              <w:tabs>
                <w:tab w:val="left" w:pos="551"/>
              </w:tabs>
              <w:ind w:left="318" w:right="-153" w:hanging="4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30C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193</w:t>
            </w:r>
          </w:p>
        </w:tc>
      </w:tr>
      <w:tr w14:paraId="566CB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79D9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5C1CA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642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DF8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084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579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C6B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949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22C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1A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9C2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1C1E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44D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686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39A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</w:tr>
      <w:tr w14:paraId="1A672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1BFB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E4BE7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       соревнованиях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4F3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0B1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AFA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179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A3D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689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BD9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829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F48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1ED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991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58F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6C3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14:paraId="65A5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A453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AE89E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ехническая подготовка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942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100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90C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B01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943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113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100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7E5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ADA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817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EE4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AA3C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57B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</w:tr>
      <w:tr w14:paraId="1440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9D3D4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5.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53292">
            <w:pPr>
              <w:pStyle w:val="91"/>
              <w:widowControl w:val="0"/>
              <w:ind w:left="-142" w:right="-153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Инструкторская практика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8B1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139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400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83C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2E1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298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994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32A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454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C8F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5EE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60B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2C1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</w:tr>
      <w:tr w14:paraId="46A0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BB6C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5A858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Судейская практика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C1E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988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192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299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72B8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F99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04E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61C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CFF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EDE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991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701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407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</w:pPr>
          </w:p>
        </w:tc>
      </w:tr>
      <w:tr w14:paraId="72CE0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15730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6.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7A73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Тактическая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83F4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D7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976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D7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91F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A63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9FF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B5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5DD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317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B6A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0C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A53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159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113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D7"/>
              </w:rPr>
              <w:t>19</w:t>
            </w:r>
          </w:p>
        </w:tc>
      </w:tr>
      <w:tr w14:paraId="51B93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3B596D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20763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Теоретическая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8A7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60A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DED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F54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E9D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4FF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D09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C9FA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73E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166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616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529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C10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15</w:t>
            </w:r>
          </w:p>
        </w:tc>
      </w:tr>
      <w:tr w14:paraId="2516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519A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903FF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Психологическая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5A2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611A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ED4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D3B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AAD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869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60C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9B9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6DA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274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399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88C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2DD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10</w:t>
            </w:r>
          </w:p>
        </w:tc>
      </w:tr>
      <w:tr w14:paraId="2D1F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6C03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14:paraId="34E751E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DE81D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Медицинские, медико-биологические,</w:t>
            </w:r>
          </w:p>
          <w:p w14:paraId="1F3DCF24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BB5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655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089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60A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C35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666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C18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3BC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91E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656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EC6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D57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A15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14:paraId="6120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2A71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B42C8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E17C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6B5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8A9A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0A1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822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B88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33C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1D5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D37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B86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4EB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1C1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9DB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14:paraId="13B9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183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FE984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 контроль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E73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E5F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442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158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3A5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CD1D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767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3B0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B9A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6A5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A6E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FD5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C85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14:paraId="07C3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3D43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DE535">
            <w:pPr>
              <w:pStyle w:val="91"/>
              <w:widowControl w:val="0"/>
              <w:ind w:left="-142" w:right="-1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712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849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639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859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318C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604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DE6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744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F46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60E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A58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0AE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428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</w:tr>
    </w:tbl>
    <w:p w14:paraId="196B0FC9">
      <w:pPr>
        <w:pStyle w:val="9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A69DA01">
      <w:pPr>
        <w:pStyle w:val="91"/>
        <w:ind w:right="-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Тренировочный план-график</w:t>
      </w:r>
    </w:p>
    <w:p w14:paraId="17DE6D96">
      <w:pPr>
        <w:pStyle w:val="91"/>
        <w:ind w:left="-142"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План-схема годичного цикла подготовки греко-римская борьба</w:t>
      </w:r>
    </w:p>
    <w:p w14:paraId="22D719E0">
      <w:pPr>
        <w:pStyle w:val="91"/>
        <w:ind w:left="-142" w:right="-1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НП-3-4 года</w:t>
      </w:r>
      <w:r>
        <w:rPr>
          <w:rFonts w:ascii="Times New Roman" w:hAnsi="Times New Roman"/>
          <w:i/>
          <w:sz w:val="28"/>
          <w:szCs w:val="28"/>
        </w:rPr>
        <w:t xml:space="preserve">  – 8 часов.</w:t>
      </w:r>
    </w:p>
    <w:tbl>
      <w:tblPr>
        <w:tblStyle w:val="3"/>
        <w:tblW w:w="9569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01"/>
        <w:gridCol w:w="495"/>
        <w:gridCol w:w="629"/>
        <w:gridCol w:w="570"/>
        <w:gridCol w:w="566"/>
        <w:gridCol w:w="574"/>
        <w:gridCol w:w="569"/>
        <w:gridCol w:w="566"/>
        <w:gridCol w:w="553"/>
        <w:gridCol w:w="572"/>
        <w:gridCol w:w="493"/>
        <w:gridCol w:w="508"/>
        <w:gridCol w:w="508"/>
        <w:gridCol w:w="738"/>
      </w:tblGrid>
      <w:tr w14:paraId="3E2D9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4989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7D1B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553BDA1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C64E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E30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9A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A10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3B0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C7E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670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E22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4D5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B5C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E54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A3C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36B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  <w:p w14:paraId="1025011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14:paraId="6FE0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F571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A1037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15E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F40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D6C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F1E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8E8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EC3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9F73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415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BBC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93A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113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89FD">
            <w:pPr>
              <w:pStyle w:val="91"/>
              <w:widowControl w:val="0"/>
              <w:tabs>
                <w:tab w:val="left" w:pos="551"/>
              </w:tabs>
              <w:ind w:left="318" w:right="-153" w:hanging="46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B59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233</w:t>
            </w:r>
          </w:p>
        </w:tc>
      </w:tr>
      <w:tr w14:paraId="376F5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EAD4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5B111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86B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805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207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F97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915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EF3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531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ABBA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585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AA16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178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5B3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A37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</w:tr>
      <w:tr w14:paraId="2FB0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A102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2FCA8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A75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294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C5E6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DF1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2818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BB0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CF9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752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5B4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006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669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3C8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CFE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14:paraId="00C6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F73E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E1FE9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ехническая подготовка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326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ED0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338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607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91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C66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924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19C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9DA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7D5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D3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F9D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853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14:paraId="4A57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E3975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5.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87FA8">
            <w:pPr>
              <w:pStyle w:val="91"/>
              <w:widowControl w:val="0"/>
              <w:ind w:left="-142" w:right="-153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Инструкторская практика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018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DF1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78DE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C4A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B00D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7D1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5557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1EE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B49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CBB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FA0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14D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259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</w:tr>
      <w:tr w14:paraId="0969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4D3A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0961C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Судейская практика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F9C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98E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09F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A4F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EE9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EB2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B1A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678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1DC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989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906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2AF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-</w:t>
            </w:r>
          </w:p>
        </w:tc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E9E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</w:pPr>
          </w:p>
        </w:tc>
      </w:tr>
      <w:tr w14:paraId="49FBD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1FD8F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6.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57130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Тактическая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61A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D7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D2B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D7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B35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0D2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DE84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DBC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4C7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FCD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28E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E05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418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22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054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25</w:t>
            </w:r>
          </w:p>
        </w:tc>
      </w:tr>
      <w:tr w14:paraId="4488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2DE82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F8C5E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Теоретическая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643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C6B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B6D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178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B4C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47E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05D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B92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88C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8901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545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75D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340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21</w:t>
            </w:r>
          </w:p>
        </w:tc>
      </w:tr>
      <w:tr w14:paraId="196C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CFCB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E23DB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Психологическ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69C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549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CAC8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554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DD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970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223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CA8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4E8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682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F38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4A0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6BE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12</w:t>
            </w:r>
          </w:p>
        </w:tc>
      </w:tr>
      <w:tr w14:paraId="72570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0400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E3F92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Медицинские, медико-биологические,</w:t>
            </w:r>
          </w:p>
          <w:p w14:paraId="1C5B49B7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728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4FE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80F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B57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4E5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8ED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322A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FE16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032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B1B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10D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214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93D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14:paraId="66B2B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3F38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93D5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718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93D2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FCC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815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6CC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02C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DB4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BBC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D48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3E5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ABD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F00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B0B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14:paraId="1A04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54FC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4CC18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 контроль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DBB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B9B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A62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765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9C1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40A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546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3BE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BE2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DDA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DD0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ED5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5CF9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14:paraId="76AF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4DC8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BB81">
            <w:pPr>
              <w:pStyle w:val="91"/>
              <w:widowControl w:val="0"/>
              <w:ind w:left="-142" w:right="-1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9BE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EA4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B5E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373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D3C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EEC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DA3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0F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6AB0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82E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3C4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CAB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358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416</w:t>
            </w:r>
          </w:p>
        </w:tc>
      </w:tr>
    </w:tbl>
    <w:p w14:paraId="6E18E09D">
      <w:pPr>
        <w:pStyle w:val="91"/>
        <w:ind w:right="-15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5D0D3C8">
      <w:pPr>
        <w:pStyle w:val="91"/>
        <w:ind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Тренировочный план-график</w:t>
      </w:r>
    </w:p>
    <w:p w14:paraId="08FE5F59">
      <w:pPr>
        <w:pStyle w:val="91"/>
        <w:ind w:left="-142"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План-схема годичного цикла подготовки греко-римская борьба</w:t>
      </w:r>
    </w:p>
    <w:p w14:paraId="2CD3C561">
      <w:pPr>
        <w:pStyle w:val="91"/>
        <w:ind w:left="-142" w:right="-1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УТГ-1-2 года</w:t>
      </w:r>
      <w:r>
        <w:rPr>
          <w:rFonts w:ascii="Times New Roman" w:hAnsi="Times New Roman"/>
          <w:i/>
          <w:sz w:val="28"/>
          <w:szCs w:val="28"/>
        </w:rPr>
        <w:t xml:space="preserve">  – 10  часов.</w:t>
      </w:r>
    </w:p>
    <w:tbl>
      <w:tblPr>
        <w:tblStyle w:val="3"/>
        <w:tblW w:w="9523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199"/>
        <w:gridCol w:w="444"/>
        <w:gridCol w:w="355"/>
        <w:gridCol w:w="445"/>
        <w:gridCol w:w="418"/>
        <w:gridCol w:w="570"/>
        <w:gridCol w:w="446"/>
        <w:gridCol w:w="520"/>
        <w:gridCol w:w="509"/>
        <w:gridCol w:w="509"/>
        <w:gridCol w:w="508"/>
        <w:gridCol w:w="566"/>
        <w:gridCol w:w="508"/>
        <w:gridCol w:w="972"/>
      </w:tblGrid>
      <w:tr w14:paraId="2923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2323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E778E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31670880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718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FFE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5F6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57F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38F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057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712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35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4A7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5BE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E5A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569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5AB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  <w:p w14:paraId="1CFF3BD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14:paraId="2D64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47F8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49B00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CCC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284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28B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417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53E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D1B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AEC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871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8F7C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237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12D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A4DF">
            <w:pPr>
              <w:pStyle w:val="91"/>
              <w:widowControl w:val="0"/>
              <w:tabs>
                <w:tab w:val="left" w:pos="551"/>
              </w:tabs>
              <w:ind w:left="318" w:right="-153" w:hanging="46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A08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250</w:t>
            </w:r>
          </w:p>
        </w:tc>
      </w:tr>
      <w:tr w14:paraId="35C70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F48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F9916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5D7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9CE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F6B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CD8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E65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154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0A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80472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628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5FB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397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911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9BD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</w:t>
            </w:r>
          </w:p>
        </w:tc>
      </w:tr>
      <w:tr w14:paraId="2897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0826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E9263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8B6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14E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654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94C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DE7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433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31D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31F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83E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2F6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CBA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B35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6E6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14:paraId="502BB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3C47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D09E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ехническая подготовка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DAAD">
            <w:pPr>
              <w:pStyle w:val="91"/>
              <w:widowControl w:val="0"/>
              <w:ind w:right="-15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045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14D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994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41F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37A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550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8A4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91A5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24C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9CA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26B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1E1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</w:t>
            </w:r>
          </w:p>
          <w:p w14:paraId="5597E566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CF34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5A4C8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5.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374B4">
            <w:pPr>
              <w:pStyle w:val="91"/>
              <w:widowControl w:val="0"/>
              <w:ind w:left="-142" w:right="-153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Инструкторская практика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9A7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2E5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EF0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D50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74D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314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E8C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709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0EB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9687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1BE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8F3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D14C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14:paraId="0E709B8C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5+5</w:t>
            </w:r>
          </w:p>
        </w:tc>
      </w:tr>
      <w:tr w14:paraId="5E60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8E4E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072B8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Судейская практика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1EB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0D6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26F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213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4BF7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A1B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293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0F6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2F2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E0D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477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A1D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BC8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</w:pPr>
          </w:p>
        </w:tc>
      </w:tr>
      <w:tr w14:paraId="1167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4DF52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6.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CA739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Тактическая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50C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AE12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58E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E8B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966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A86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16F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7C6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0CE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A91D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E05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639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005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22</w:t>
            </w:r>
          </w:p>
        </w:tc>
      </w:tr>
      <w:tr w14:paraId="4E6BC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5786F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C65F3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Теоретическая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C4A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4A8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915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E4D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060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6CC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A64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E10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A5C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55E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FC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9DA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FE3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25</w:t>
            </w:r>
          </w:p>
        </w:tc>
      </w:tr>
      <w:tr w14:paraId="5BE8E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1BFB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ACFE4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Психологическая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C8E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6FB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EA2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577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946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5CF4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C15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96A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67F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0DD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952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064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606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25</w:t>
            </w:r>
          </w:p>
        </w:tc>
      </w:tr>
      <w:tr w14:paraId="2FCE9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9D8B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1E175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Медицинские, медико-биологические,</w:t>
            </w:r>
          </w:p>
          <w:p w14:paraId="7CE3626C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607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2E4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AAB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BDC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B99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17F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A6D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0B9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0BE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F31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A74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1B7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0DF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14:paraId="3BC58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6EE9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6D96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75AC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4BC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B12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FE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5F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4E3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6F6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F9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82D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FC0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740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5DC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0E5F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14:paraId="0A96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C8D0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A36FA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 контроль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6DB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918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57A0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60B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163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782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00A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653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893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71A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522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F1D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1856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14:paraId="0AA4D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2367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369DF">
            <w:pPr>
              <w:pStyle w:val="91"/>
              <w:widowControl w:val="0"/>
              <w:ind w:left="-142" w:right="-1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58E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C32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9AC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A70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531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3D6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F0D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223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041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0004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178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EE8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CC5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520</w:t>
            </w:r>
          </w:p>
        </w:tc>
      </w:tr>
    </w:tbl>
    <w:p w14:paraId="0652C2E8">
      <w:pPr>
        <w:pStyle w:val="91"/>
        <w:ind w:right="-15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86B8A7D">
      <w:pPr>
        <w:pStyle w:val="91"/>
        <w:ind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Тренировочный план-график</w:t>
      </w:r>
    </w:p>
    <w:p w14:paraId="33DAAEA6">
      <w:pPr>
        <w:pStyle w:val="91"/>
        <w:ind w:left="-142"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План-схема годичного цикла подготовки греко-римская борьба</w:t>
      </w:r>
    </w:p>
    <w:p w14:paraId="3F788E9C">
      <w:pPr>
        <w:pStyle w:val="91"/>
        <w:ind w:right="-153"/>
        <w:jc w:val="center"/>
        <w:rPr>
          <w:b/>
          <w:bCs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УТГ-3 года  – 12  часов.</w:t>
      </w:r>
    </w:p>
    <w:tbl>
      <w:tblPr>
        <w:tblStyle w:val="3"/>
        <w:tblW w:w="9517" w:type="dxa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997"/>
        <w:gridCol w:w="570"/>
        <w:gridCol w:w="569"/>
        <w:gridCol w:w="569"/>
        <w:gridCol w:w="571"/>
        <w:gridCol w:w="570"/>
        <w:gridCol w:w="570"/>
        <w:gridCol w:w="569"/>
        <w:gridCol w:w="569"/>
        <w:gridCol w:w="539"/>
        <w:gridCol w:w="353"/>
        <w:gridCol w:w="382"/>
        <w:gridCol w:w="403"/>
        <w:gridCol w:w="794"/>
      </w:tblGrid>
      <w:tr w14:paraId="1D864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8F3C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6C1D2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31F883F3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69A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B95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389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F4E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1661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71B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C59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FCAA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5BD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0C9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708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73A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29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  <w:p w14:paraId="2213CA8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14:paraId="5D450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006E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D2CAB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212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DA5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B71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535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7CB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610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197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379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9F4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303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91E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8F6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A30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14:paraId="7FE6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0C40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912A0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375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A57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E78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88F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017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80C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3B7B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ADD8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BAE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F03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0AC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04B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123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14:paraId="150D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2E2E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3CE2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AE5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7DF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089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ECD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42A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C9E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98F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3EA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A9E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553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999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4ED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D02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14:paraId="3EE4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6D1A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9118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ехническая подготовка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2AA6">
            <w:pPr>
              <w:pStyle w:val="91"/>
              <w:widowControl w:val="0"/>
              <w:ind w:right="-15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EEF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FA6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FCF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925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B4E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978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279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D2D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907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B36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C8F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8E7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14:paraId="33E9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DE81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5.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5F48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Инструкторская практика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05A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2AD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94B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CAE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E62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6FD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25D0">
            <w:pPr>
              <w:pStyle w:val="91"/>
              <w:widowControl w:val="0"/>
              <w:ind w:left="-142" w:right="-153"/>
              <w:jc w:val="center"/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AD1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834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F65E">
            <w:pPr>
              <w:pStyle w:val="91"/>
              <w:widowControl w:val="0"/>
              <w:ind w:left="-142" w:right="-153"/>
              <w:jc w:val="center"/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A84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915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B4A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14:paraId="3031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E7AD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87C6D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Судейская практика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198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522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F06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9869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B43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B87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66B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8FF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0C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7697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010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1420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05B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</w:pPr>
          </w:p>
        </w:tc>
      </w:tr>
      <w:tr w14:paraId="08A51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8E904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6.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D3A43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Тактическая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30E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799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A75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F6F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C6C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EDF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874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2C8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C0F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E7E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932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3C8B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780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14:paraId="2005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BCB66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022FF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Теоретическая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3B6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7AA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B83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373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150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9C59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5E1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1D9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165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090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93B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24F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55A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14:paraId="11D1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690C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BA5C5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D7"/>
              </w:rPr>
              <w:t>Психологическ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5C6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790F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8364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CF7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72D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EAC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F4B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D62B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7AA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FC8E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402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7F00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BB8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14:paraId="62F9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96B4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44F0E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Медицинские, медико-биологические,</w:t>
            </w:r>
          </w:p>
          <w:p w14:paraId="771DD732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C08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0AF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8AA2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B23D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38D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756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82F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568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AEAD">
            <w:pPr>
              <w:pStyle w:val="91"/>
              <w:widowControl w:val="0"/>
              <w:ind w:left="-142" w:right="-153"/>
              <w:jc w:val="center"/>
            </w:pP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806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F1C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ABA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9D9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14:paraId="7DCC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F317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1084D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429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2A7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0DF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483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8FC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7FC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E9D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154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05B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28D7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A90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39F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D3BF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14:paraId="0FC9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1CC6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A5760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 и контроль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A66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912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110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D95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7BB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2A6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D767E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2FB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9CC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677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344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9B8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9CCE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14:paraId="3280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0754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59C3C">
            <w:pPr>
              <w:pStyle w:val="91"/>
              <w:widowControl w:val="0"/>
              <w:ind w:left="-142" w:right="-153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часов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EBF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F7F3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694B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637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7569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3A7D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F011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C798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2066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FDE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B86C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5EC0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BF15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</w:tbl>
    <w:p w14:paraId="693E3667">
      <w:pPr>
        <w:ind w:right="-15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69945FB">
      <w:pPr>
        <w:ind w:right="-15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Тренировочный план-график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План-схема годичного цикла подготовки греко-римская борьба</w:t>
      </w:r>
      <w:r>
        <w:rPr>
          <w:rFonts w:ascii="Times New Roman" w:hAnsi="Times New Roman"/>
          <w:b/>
          <w:bCs/>
          <w:i/>
          <w:sz w:val="28"/>
          <w:szCs w:val="28"/>
        </w:rPr>
        <w:t>УТГ- 4года</w:t>
      </w:r>
      <w:r>
        <w:rPr>
          <w:rFonts w:ascii="Times New Roman" w:hAnsi="Times New Roman"/>
          <w:i/>
          <w:sz w:val="28"/>
          <w:szCs w:val="28"/>
        </w:rPr>
        <w:t xml:space="preserve">  – 12  часов.</w:t>
      </w:r>
    </w:p>
    <w:tbl>
      <w:tblPr>
        <w:tblStyle w:val="3"/>
        <w:tblW w:w="9569" w:type="dxa"/>
        <w:tblInd w:w="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955"/>
        <w:gridCol w:w="571"/>
        <w:gridCol w:w="429"/>
        <w:gridCol w:w="526"/>
        <w:gridCol w:w="554"/>
        <w:gridCol w:w="520"/>
        <w:gridCol w:w="554"/>
        <w:gridCol w:w="526"/>
        <w:gridCol w:w="554"/>
        <w:gridCol w:w="566"/>
        <w:gridCol w:w="572"/>
        <w:gridCol w:w="570"/>
        <w:gridCol w:w="507"/>
        <w:gridCol w:w="677"/>
      </w:tblGrid>
      <w:tr w14:paraId="3A50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EC6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6965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0719659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218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A9B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43F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D51D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4A1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8F2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181E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BA3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175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B56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4FC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745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7C3C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  <w:p w14:paraId="616CB7F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14:paraId="179B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C22F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47AE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DEC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74C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CF1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229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F819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8CE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A70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630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931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3DB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0CD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9E4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58F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225</w:t>
            </w:r>
          </w:p>
        </w:tc>
      </w:tr>
      <w:tr w14:paraId="5439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5D5B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F200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110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884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C08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686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7DB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44F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C12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3316">
            <w:pPr>
              <w:pStyle w:val="91"/>
              <w:widowControl w:val="0"/>
              <w:ind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4D4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846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A22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DC4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1760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126</w:t>
            </w:r>
          </w:p>
        </w:tc>
      </w:tr>
      <w:tr w14:paraId="6E10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8BB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D89D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37C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48D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59C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BD5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13F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E05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3D6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F98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479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8DC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1F9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22A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22D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14:paraId="40592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2A3B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B94E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ехническая подготовка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3736">
            <w:pPr>
              <w:pStyle w:val="91"/>
              <w:widowControl w:val="0"/>
              <w:ind w:right="-1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B37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D4B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007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CAD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C06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8B03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211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838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CCA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EAB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E13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CD6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  <w:p w14:paraId="73A6410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ADF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45742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5.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F86C8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Инструкторская практика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CFF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82B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BB4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35D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D01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E30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D0F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28F1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41A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721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550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641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E5E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  <w:p w14:paraId="47018933">
            <w:pPr>
              <w:pStyle w:val="91"/>
              <w:widowControl w:val="0"/>
              <w:ind w:left="-142" w:right="-15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9+9</w:t>
            </w:r>
          </w:p>
        </w:tc>
      </w:tr>
      <w:tr w14:paraId="5EF4D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FD93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A021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Судейская практика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E13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09B5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42B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FBF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C1A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1FD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AB6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39A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27C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23C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AA9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7A8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669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</w:pPr>
          </w:p>
        </w:tc>
      </w:tr>
      <w:tr w14:paraId="4E10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501A">
            <w:pPr>
              <w:pStyle w:val="91"/>
              <w:widowControl w:val="0"/>
              <w:ind w:left="-142" w:right="-153"/>
              <w:jc w:val="center"/>
              <w:rPr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6.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B6D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Тактическая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B1B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543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F2F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E37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53C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E4B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F28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2F0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D7F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BA8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E81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656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0E6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19</w:t>
            </w:r>
          </w:p>
        </w:tc>
      </w:tr>
      <w:tr w14:paraId="0D51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37D31B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1B72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Теоретическая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25F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084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35D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C35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5B3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A5B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181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534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5AB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B7E8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C8C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79A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CBF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31</w:t>
            </w:r>
          </w:p>
        </w:tc>
      </w:tr>
      <w:tr w14:paraId="6AE1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A28B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B47A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D7"/>
              </w:rPr>
              <w:t>Психологическ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37C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7DD6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13BA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BCA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138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FCF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DD4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2D3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ED0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455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CAC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E56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DD4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D7"/>
              </w:rPr>
              <w:t>44</w:t>
            </w:r>
          </w:p>
        </w:tc>
      </w:tr>
      <w:tr w14:paraId="02FB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D55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DB8B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Медицинские, медико-биологические,</w:t>
            </w:r>
          </w:p>
          <w:p w14:paraId="414ACA3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660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B80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00C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F6C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394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191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0A2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EB6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21A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DCE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C66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80B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E82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14:paraId="17346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EB5C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837E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Восстановительн мероприятия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DFD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2DF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0EC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9662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40F0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7C8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339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3E9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9629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8FE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9A1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090C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FE83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14:paraId="1F5EC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B8227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AC55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 контроль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8295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FCDA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455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040B4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5B4E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D028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7CE6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64D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CE32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287D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8186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E39A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F2DF">
            <w:pPr>
              <w:pStyle w:val="91"/>
              <w:widowControl w:val="0"/>
              <w:ind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14:paraId="3709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13EF">
            <w:pPr>
              <w:pStyle w:val="91"/>
              <w:widowControl w:val="0"/>
              <w:ind w:left="-142" w:right="-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9461B">
            <w:pPr>
              <w:pStyle w:val="91"/>
              <w:widowControl w:val="0"/>
              <w:ind w:left="-142" w:right="-1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31CC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6CCE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2C39D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FC92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6DF4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D205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481C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FDED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B04C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EE3A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5160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1EF1">
            <w:pPr>
              <w:pStyle w:val="91"/>
              <w:widowControl w:val="0"/>
              <w:ind w:left="-142" w:right="-1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741A">
            <w:pPr>
              <w:pStyle w:val="91"/>
              <w:widowControl w:val="0"/>
              <w:ind w:left="-142" w:right="-15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624</w:t>
            </w:r>
          </w:p>
        </w:tc>
      </w:tr>
    </w:tbl>
    <w:p w14:paraId="0477BE19">
      <w:pPr>
        <w:pStyle w:val="91"/>
        <w:ind w:left="-142" w:right="-15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8954E89">
      <w:pPr>
        <w:pStyle w:val="91"/>
        <w:jc w:val="center"/>
        <w:rPr>
          <w:rFonts w:ascii="Times New Roman" w:hAnsi="Times New Roman"/>
          <w:b/>
          <w:sz w:val="28"/>
          <w:szCs w:val="28"/>
        </w:rPr>
      </w:pPr>
    </w:p>
    <w:p w14:paraId="653386F0">
      <w:pPr>
        <w:pStyle w:val="9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Программный материал для практических занятий по каждому этапу подготовки с разбивкой на периоды подготовки</w:t>
      </w:r>
    </w:p>
    <w:p w14:paraId="34295B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</w:pPr>
    </w:p>
    <w:p w14:paraId="742C03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спортивной подготовке следует выделить ряд относительно самостоятельных ее сторон, видов, имеющих существенные признаки, отличающие их друг от друга: технические, тактические, физические, психологические, теоретические. Это упорядочивает представление о составляющих спортивного мастерства, позволяет в определенной мере систематизировать средства и методы их совершенствования, систему контроля и управления тренировочным процессом. Вместе с тем следует учитывать, что в тренировочной и особенно в соревновательной деятельности ни один из этих видов подготовки не проявляется изолированно, они объединяются в сложный комплекс, направленный на достижение наивысших спортивных показателей.</w:t>
      </w:r>
    </w:p>
    <w:p w14:paraId="484CC590">
      <w:pPr>
        <w:pStyle w:val="9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Следует учитывать, что каждый вид спортивной подготовки зависит от других видов, определяется ими и, в свою очередь, влияет на них. Например, техника находится в прямой зависимости от уровня развития физических качеств, т.е. от силы, быстроты, гибкости и других. Уровень проявления физических качеств (например, выносливости) тесно связан с экономичностью техники, специальной психической устойчивостью к утомлению, умением реализовать рациональную тактическую схему соревновательной борьбы в сложных условиях. Вместе с тем тактическая подготовка не может быть осуществлена без высокого уровня технического мастерства, хорошей функциональной подготовленности, развития смелости, решительности, целеустремленности и т. д.</w:t>
      </w:r>
    </w:p>
    <w:p w14:paraId="51BB5751">
      <w:pPr>
        <w:pStyle w:val="9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4.1.1. Общая физическая подготовка</w:t>
      </w:r>
    </w:p>
    <w:p w14:paraId="24E1E9AE">
      <w:pPr>
        <w:pStyle w:val="9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(для всех этапов подготовки)</w:t>
      </w:r>
    </w:p>
    <w:p w14:paraId="66377C39">
      <w:pPr>
        <w:pStyle w:val="91"/>
        <w:jc w:val="center"/>
        <w:rPr>
          <w:rFonts w:ascii="Times New Roman" w:hAnsi="Times New Roman"/>
          <w:b/>
          <w:sz w:val="16"/>
          <w:szCs w:val="16"/>
        </w:rPr>
      </w:pPr>
    </w:p>
    <w:p w14:paraId="4FF35EE9">
      <w:pPr>
        <w:pStyle w:val="91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Обще-подготовительные упражнения.</w:t>
      </w:r>
    </w:p>
    <w:p w14:paraId="5648A640">
      <w:pPr>
        <w:pStyle w:val="9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этом разделе приводятся упражнения, знакомство с которыми начинается в группах начальной подготовки и продолжается на протяжении всех лет занятий борьбой.</w:t>
      </w:r>
    </w:p>
    <w:p w14:paraId="57C0DBEC">
      <w:pPr>
        <w:pStyle w:val="9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Одно из главных требований, которое следует учитывать в процессе планирования тренировочных занятий, заключается в том, чтобы средства, вводимые в тренировку, посте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пенно обновлялись и усложнялись. Это необходимо для того, чтобы обес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печить расширение и пополнение запаса двигательных координации (уме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ний и навыков), необходимых в спортивной борьбе, поскольку благоприятным моментом для координационной подготовки, как отмечалось выше, является возраст 10-12 лет.</w:t>
      </w:r>
    </w:p>
    <w:p w14:paraId="5389E649">
      <w:pPr>
        <w:pStyle w:val="91"/>
        <w:ind w:firstLine="709"/>
        <w:jc w:val="both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Строевые и порядковые упражнения: </w:t>
      </w:r>
      <w:r>
        <w:rPr>
          <w:rFonts w:ascii="Times New Roman" w:hAnsi="Times New Roman"/>
          <w:sz w:val="28"/>
          <w:szCs w:val="28"/>
          <w:lang w:eastAsia="ru-RU"/>
        </w:rPr>
        <w:t>общие понятия о строевых упражнениях и командах. Действия в строю, на месте и в движении: построение, расчет, рапорт, приветствие, повороты, перестроения, размыкания и смыкания строя, перемена направления движения, остановка во время движения, шагом и бегом, переход с шага на бег и с бега на шаг, изменение скорости движения.</w:t>
      </w:r>
    </w:p>
    <w:p w14:paraId="611F20BA">
      <w:pPr>
        <w:pStyle w:val="9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Ходьба: обычная, спиной вперед, боком; на носках, пятках, наруж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ном крае стопы, разворачивая стопу (внутрь, наружу); в полуприседе, приседе; ускоренная; спортивная; с выпадами; на коленях, на четве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реньках, скрещивая ноги выпадами; перекатами с пятки на носок; при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ставным шагом в одну и другую сторону и др.</w:t>
      </w:r>
    </w:p>
    <w:p w14:paraId="4BC85045">
      <w:pPr>
        <w:pStyle w:val="91"/>
        <w:ind w:firstLine="709"/>
        <w:jc w:val="both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Бег: </w:t>
      </w:r>
      <w:r>
        <w:rPr>
          <w:rFonts w:ascii="Times New Roman" w:hAnsi="Times New Roman"/>
          <w:sz w:val="28"/>
          <w:szCs w:val="28"/>
          <w:lang w:eastAsia="ru-RU"/>
        </w:rPr>
        <w:t>на короткие дистанции из различных стартовых положений; на средние и длинные дистанции; по пересеченной местности (кросс), с преодолением различных препятствий по песку, воде; змейкой; вперед, спиной вперед, боком; с высоким подниманием бедра, касаясь пятками ягодиц, с поворотом на носках; в равномерном и переменном                                (с ускорениями) темпе; мелким и широким шагом; с изменением направления и др.</w:t>
      </w:r>
    </w:p>
    <w:p w14:paraId="65771162">
      <w:pPr>
        <w:pStyle w:val="91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Прыжки: </w:t>
      </w:r>
      <w:r>
        <w:rPr>
          <w:rFonts w:ascii="Times New Roman" w:hAnsi="Times New Roman" w:cs="Times New Roman"/>
          <w:sz w:val="28"/>
          <w:szCs w:val="28"/>
          <w:lang w:eastAsia="ru-RU"/>
        </w:rPr>
        <w:t>в длину и высоту с места и с разбега; на одной и двух но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гах; со сменой положения ног; с одной ноги на другую; с двух ног на одну; с одной ноги на две; вперед, назад, боком, с поворотами, с враще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нием; выпрыгивание на возвышение разной высоты; спрыгивание с вы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>соты; в глубину; через скакалку; опорные через козла, коня и др.</w:t>
      </w:r>
    </w:p>
    <w:p w14:paraId="36F740F2">
      <w:pPr>
        <w:pStyle w:val="91"/>
        <w:ind w:firstLine="709"/>
        <w:jc w:val="both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Метания: </w:t>
      </w:r>
      <w:r>
        <w:rPr>
          <w:rFonts w:ascii="Times New Roman" w:hAnsi="Times New Roman"/>
          <w:sz w:val="28"/>
          <w:szCs w:val="28"/>
          <w:lang w:eastAsia="ru-RU"/>
        </w:rPr>
        <w:t>теннисного мяча, гранаты, набивного мяча, камня, вперед из-за головы, из положения руки внизу, от груди; назад; толкание ядра, набивного мяча и других отягощений.</w:t>
      </w:r>
    </w:p>
    <w:p w14:paraId="0511930D">
      <w:pPr>
        <w:pStyle w:val="9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Переползания: на скамейке вперед, назад; на четвереньках; на коле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нях вперед, назад, влево, вправо, с поворотом на 360°; стоя на мосту; через несколько предметов; «змейкой» между предметами; подтягивать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ся на скамейке, лежа на животе, стоя на коленях, сидя на бревне с помо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щью рук и ног; перелезать через препятствия; в упоре сидя сзади согнув ноги вперед, назад, вправо, влево, с вращением; с переходом из упора лежа в упор сидя сзади (не отрывая рук от пола).</w:t>
      </w:r>
    </w:p>
    <w:p w14:paraId="58E5314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Упражнения без предметов:</w:t>
      </w:r>
    </w:p>
    <w:p w14:paraId="5D68089A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для рук и плечевого пояса </w:t>
      </w:r>
      <w:r>
        <w:rPr>
          <w:rFonts w:ascii="Times New Roman" w:hAnsi="Times New Roman"/>
          <w:sz w:val="28"/>
          <w:szCs w:val="28"/>
          <w:lang w:eastAsia="ru-RU"/>
        </w:rPr>
        <w:t>– одновременные, перемен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ные и последовательные движения в плечах, локтевых и лучезапястиых суставах (сгибание, разгибание, отведение, приведение, повороты, ма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ховые движения, круговые движения); сгибания и разгибания рук в упо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 лежа (ноги на полу, на гимнастической скамейке, с опорой ногами о стену) и др.;</w:t>
      </w:r>
    </w:p>
    <w:p w14:paraId="2D4E623C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для туловища – </w:t>
      </w:r>
      <w:r>
        <w:rPr>
          <w:rFonts w:ascii="Times New Roman" w:hAnsi="Times New Roman"/>
          <w:sz w:val="28"/>
          <w:szCs w:val="28"/>
          <w:lang w:eastAsia="ru-RU"/>
        </w:rPr>
        <w:t>упражнения для формирования правильной осанки (наклоны вперед, назад и в стороны из различных исходных положений и с различными движениями руками); дополнитель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ные пружинистые наклоны; круговые движения туловищем; прогиба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 лежа лицом вниз с различными положениями и движениями руками и ногами; переходы из упора лежа в упор лежа боком, в упор лежа спиной; поднимание ног и рук поочередно и одновременно; поднимание и мед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ленное опускание прямых ног; поднимание туловища, не отрывая ног от ковра; круговые движения ногами (педалирование) и др.;</w:t>
      </w:r>
    </w:p>
    <w:p w14:paraId="58BB0154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для ног </w:t>
      </w:r>
      <w:r>
        <w:rPr>
          <w:rFonts w:ascii="Times New Roman" w:hAnsi="Times New Roman"/>
          <w:sz w:val="28"/>
          <w:szCs w:val="28"/>
          <w:lang w:eastAsia="ru-RU"/>
        </w:rPr>
        <w:t>– в положении стоя различные движения пря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мой и согнутой ногой; приседания на двух и на одной ноге; маховые движения; выпады с дополнительными пружинистыми движениями; под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нимание на носки; различные прыжки на одной и на двух ногах на месте и в движении; продвижение прыжками на одной и на двух ногах и др.;</w:t>
      </w:r>
    </w:p>
    <w:p w14:paraId="47BC09CE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для рук, туловища и ног – </w:t>
      </w:r>
      <w:r>
        <w:rPr>
          <w:rFonts w:ascii="Times New Roman" w:hAnsi="Times New Roman"/>
          <w:sz w:val="28"/>
          <w:szCs w:val="28"/>
          <w:lang w:eastAsia="ru-RU"/>
        </w:rPr>
        <w:t>в положении сидя (лежа) различные движения руками и ногами; круговые движения ногами; разноименные движения руками и ногами на координацию; маховые дви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жения с большой амплитудой; упражнения для укрепления мышц кистей и сгибателей пальцев рук; отталкивания обеими руками и одной рукой от стены, пола; наклоны и повороты туловища, упражнения для разви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тия гибкости и на расслабление и др.;</w:t>
      </w:r>
    </w:p>
    <w:p w14:paraId="353236D4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для формирования правильной осанки </w:t>
      </w:r>
      <w:r>
        <w:rPr>
          <w:rFonts w:ascii="Times New Roman" w:hAnsi="Times New Roman"/>
          <w:sz w:val="28"/>
          <w:szCs w:val="28"/>
          <w:lang w:eastAsia="ru-RU"/>
        </w:rPr>
        <w:t>– стоя спиной возле вертикальной плоскости, согнуть ногу, выпрямить и отвести в сто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рону; то же с подниманием на носки; наклоны туловища вправо, влево, не отрываясь от плоскости; из основной стойки, прижавшись затылком, плечами, ягодицами, пятками к вертикальной плоскости, отойти на не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сколько шагов вперед, сохраняя строго вертикальное положение, и вернуться в исходное положение; поднимание рук в стороны, вверх, при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жавшись спиной к вертикальной плоскости; то же в приседе; удержание груза (150-200 г) на голове; в основной стойке, руки на поясе, поднима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на носки и опускание на всю стопу; в том же и.п. пройти заданное количество шагов по коридору шириной 15 см, обозначенному на полу нитями (скалками), то же с приседаниями; ходьба по линии с касанием пальцами пяток; передвижение боком по гимнастической стенке; ходь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ба по рейке гимнастической скамейки, руки за головой, плечи разверну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ты; стоя на одной ноге, другую поднять вперед, отвести в сторону и назад, согнуть, подтянуть к себе; ходьба с различной постановкой сто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пы (ноги прямые, руки за головой) – ходьба по обручу, гимнастической палке, канату; захват мелких предметов сводом стопы;</w:t>
      </w:r>
    </w:p>
    <w:p w14:paraId="27CECE3F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на расслабление </w:t>
      </w:r>
      <w:r>
        <w:rPr>
          <w:rFonts w:ascii="Times New Roman" w:hAnsi="Times New Roman"/>
          <w:sz w:val="28"/>
          <w:szCs w:val="28"/>
          <w:lang w:eastAsia="ru-RU"/>
        </w:rPr>
        <w:t>– из полунаклона туловища вперед –приподнимание и опускание плеч с полным расслаблением, свободным покачиванием и встряхиванием рук; из положения руки вверх, в сторо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 - свободное опускание, покачивание и потряхивание расслаблен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ных рук; из полунаклона туловища в стороны – встряхивание свободно висящей расслабленной руки и кисти; махи свободно висящими руками при поворотах туловища; из стойки на одной ноге на скамейке – махи, свободные покачивания, встряхивания другой ноги; из основной стой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ки или стойки ноги врозь, руки вверху – расслабление мышц рук, туло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вища и ног до положения присев согнувшись и др.;</w:t>
      </w:r>
    </w:p>
    <w:p w14:paraId="23C16BC1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ж)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дыхательные упражнения – </w:t>
      </w:r>
      <w:r>
        <w:rPr>
          <w:rFonts w:ascii="Times New Roman" w:hAnsi="Times New Roman"/>
          <w:sz w:val="28"/>
          <w:szCs w:val="28"/>
          <w:lang w:eastAsia="ru-RU"/>
        </w:rPr>
        <w:t>синхронное чередование акцентированного вдоха (короткого, энергичного, шумного) с выдохом (с часто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той – вдох в секунду); повороты головы с одновременным вдохом; покачивания головы влево-вправо с одновременным вдохом; движения головы вверх-вниз с одновременным вдохом; движения головы вверх-вниз с одновременным вдохом; движения согнутых в локтях рук перед гру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дью с касанием разноименных плеч ладонями и одновременным вдохом; наклон туловища вперед с одновременным вдохом; ритмичные акценти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рованные вдохи при наклоне туловища вперед и его выпрямлении; пере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нос веса туловища с акцентированными вдохами на каждое движение, с одной ноги на другую (ноги широко расставлены в стороны); шаги на месте с вдохом на каждый подъем ноги; выпады в стороны); шаги на месте с вдохом на каждый выпад; повороты туловища в стороны с вдо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хом на каждое движение и др.</w:t>
      </w:r>
    </w:p>
    <w:p w14:paraId="2866621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с предметами:</w:t>
      </w:r>
    </w:p>
    <w:p w14:paraId="0A1376A8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со скакалкой – </w:t>
      </w:r>
      <w:r>
        <w:rPr>
          <w:rFonts w:ascii="Times New Roman" w:hAnsi="Times New Roman"/>
          <w:sz w:val="28"/>
          <w:szCs w:val="28"/>
          <w:lang w:eastAsia="ru-RU"/>
        </w:rPr>
        <w:t>прыжки с вращением скакалки вперед и назад, на одной и обеих ногах, с ноги на ногу, с поворотами, в приседе и полупри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седе; два прыжка на один оборот скакалки; с двойным вращением ска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калки; со скрещиванием рук; бег со скакалкой по прямой и по кругу; прыжки в приседе через скакалку, сложенную вдвое, вчетверо; те же прыжки в стойке; прыжки через скакалку, вращаемую одним концом по кругу; опускание скакалки за спину, не сгибая рук; эстафета со скакал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ками и др.;</w:t>
      </w:r>
    </w:p>
    <w:p w14:paraId="68221952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 гимнастической палкой – </w:t>
      </w:r>
      <w:r>
        <w:rPr>
          <w:rFonts w:ascii="Times New Roman" w:hAnsi="Times New Roman"/>
          <w:sz w:val="28"/>
          <w:szCs w:val="28"/>
          <w:lang w:eastAsia="ru-RU"/>
        </w:rPr>
        <w:t>наклоны и поворот туловища, держа палку в различных положениях; маховые и круговые движения руками; переворачивание, выкручивание и вкручивание; переносы ног через палку (перешагиванием и прыжком); подбрасывание и ловля палки; упражнения вдвоем с одной палкой (с сопротивлением); упор палкой в стену – поворот на 360°; переворот вперед с упором палкой в ковер (с разбега и без разбега); кувырки с палкой (вперед, назад); перекаты в сторону с палкой вверху (не касаясь палкой ковра) и др.;</w:t>
      </w:r>
    </w:p>
    <w:p w14:paraId="43D42596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с теннисным мячом </w:t>
      </w:r>
      <w:r>
        <w:rPr>
          <w:rFonts w:ascii="Times New Roman" w:hAnsi="Times New Roman"/>
          <w:sz w:val="28"/>
          <w:szCs w:val="28"/>
          <w:lang w:eastAsia="ru-RU"/>
        </w:rPr>
        <w:t>– броски и ловля мяча из положения сидя (стоя, лежа) одной и двумя руками; ловля мяча, отскочившего от стенки; перебрасывание мяча на ходу и при беге; метание мяча в цель (мишень) и на дальность (соревновательного характера);</w:t>
      </w:r>
    </w:p>
    <w:p w14:paraId="1ACB069F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упразднения с набивным мячом </w:t>
      </w:r>
      <w:r>
        <w:rPr>
          <w:rFonts w:ascii="Times New Roman" w:hAnsi="Times New Roman"/>
          <w:sz w:val="28"/>
          <w:szCs w:val="28"/>
          <w:lang w:eastAsia="ru-RU"/>
        </w:rPr>
        <w:t>(вес мяча 1-2 кг) – вращение мяча пальцами; сгибание и разгибание рук; круговые движения руками; со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четание движений руками с движениями туловищем; маховые движе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ния; броски и ловля мяча с поворотом и приседанием; перебрасывание по кругу и друг другу из положения стоя (стоя на коленях, сидя, лежа на спине, на груди) в различных направлениях, различными способами (толчком от груди двумя руками, толчком от плеча одной рукой, двумя руками из-за головы, через голову, между ногами); эстафеты и игры с мячом; соревнования на дальность броска одной и двумя руками (вперед, на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зад) и др.;</w:t>
      </w:r>
    </w:p>
    <w:p w14:paraId="35441F8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с гантелями </w:t>
      </w:r>
      <w:r>
        <w:rPr>
          <w:rFonts w:ascii="Times New Roman" w:hAnsi="Times New Roman"/>
          <w:sz w:val="28"/>
          <w:szCs w:val="28"/>
          <w:lang w:eastAsia="ru-RU"/>
        </w:rPr>
        <w:t>(вес до 1 кг) – поочередное и одновременное сгибание рук; наклоны и повороты туловища с гантелями в вы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тянутых руках; приседания с различными положениями гантелей; вращение гантелей, захваченных за ручки, за головки в положении руки внизу, вверху, впереди, в стороне; поднимание гантелей вверх одновре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менно и попеременно через стороны, впереди, от плеч; встречные движе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 гантелями вверх-вниз (вправо, влево, кругами; «удары» руками с гантелями перед собой; наклоны и повороты туловища с гантелями в руках (руки за головой, в стороны, впереди, вверху); жонглирование гантелями – броски и ловля за ручку (головку) без вращения, с вращени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ем в полете (0,5-2 оборота), с вращением из руки в руку и др.;</w:t>
      </w:r>
    </w:p>
    <w:p w14:paraId="1B39F2D8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с гирями </w:t>
      </w:r>
      <w:r>
        <w:rPr>
          <w:rFonts w:ascii="Times New Roman" w:hAnsi="Times New Roman"/>
          <w:sz w:val="28"/>
          <w:szCs w:val="28"/>
          <w:lang w:eastAsia="ru-RU"/>
        </w:rPr>
        <w:t>для учебно-тренировочных групп 3-го года обучения и старше (15-16 лет) – поднимание гири на грудь двумя и од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ной руками с пола, из виса (на уровне колен выжимание гири от груди двумя и одной руками; то же из-за головы; вращение гири на весу в наклоне; вырывание гири вверх двумя руками, сгибая и не сгибая руки; то же одной рукой (из виса, с пола); вращение гири вокруг головы (вокруг туловища) с захватом двумя руками, одной рукой; одновремен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 xml:space="preserve">ное и поочередное поднимание двух гирь на грудь, выжимание от груди, вырывание вверх на прямые руки; повороты и наклоны с гирей в руках; приседания с гирей в руках (у груди, на плече, за головой, за спиной, в выпрямленных руках).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Жонглирование </w:t>
      </w:r>
      <w:r>
        <w:rPr>
          <w:rFonts w:ascii="Times New Roman" w:hAnsi="Times New Roman"/>
          <w:sz w:val="28"/>
          <w:szCs w:val="28"/>
          <w:lang w:eastAsia="ru-RU"/>
        </w:rPr>
        <w:t>– бросить гирю и поймать дру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гой рукой; то же, но поймать той же рукой без вращения, вращая дужкой от себя вверх, от себя в сторону, к себе внутрь, к себе вниз; то же, но поймать гирю после вращения разными способами другой рукой; бросить гирю и поймать донышком на ладонь; жонглирование в парах и др.;</w:t>
      </w:r>
    </w:p>
    <w:p w14:paraId="01561BCF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ж)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со стулом – </w:t>
      </w:r>
      <w:r>
        <w:rPr>
          <w:rFonts w:ascii="Times New Roman" w:hAnsi="Times New Roman"/>
          <w:sz w:val="28"/>
          <w:szCs w:val="28"/>
          <w:lang w:eastAsia="ru-RU"/>
        </w:rPr>
        <w:t>поднимание стула за спинку двумя (од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ной) руками (руки не сгибать); поднимание за две ножки (одну ножку) двумя (одной) руками; стойка на руках с упором в спинку и сиденье стула; стоя сбоку захватить стул за спинку и сиденье, перенести ноги через стул, сесть на сиденье и вернуться в и.п. (сиденья ногами не касаться); наклоны назад, сидя на стуле (с зафиксированными ногами) и др.</w:t>
      </w:r>
    </w:p>
    <w:p w14:paraId="201F002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на гимнастических снарядах:</w:t>
      </w:r>
    </w:p>
    <w:p w14:paraId="148AFF2A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гимнастической скамейке – </w:t>
      </w:r>
      <w:r>
        <w:rPr>
          <w:rFonts w:ascii="Times New Roman" w:hAnsi="Times New Roman"/>
          <w:sz w:val="28"/>
          <w:szCs w:val="28"/>
          <w:lang w:eastAsia="ru-RU"/>
        </w:rPr>
        <w:t>упражнения на равновесие – в стой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ке на одной ноге махи другой ногой, вращение рук в различных направ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лениях, вращение туловища; прыжки на двух ногах, с одной на другую, на одной ноге с поворотом на 90°, 180°, 360°; сидя на скамейке пооче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редное и одновременное сгибание и разгибание ног; сидя верхом на ска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мейке поочередные наклоны к правой и левой ногами; наклоны к ноге, поставленной на скамейку; сидя на скамейке, прогибаясь коснуться го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ловой ковра и вернуться в и.п.; поднимание и опускание ног в седе уг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лом на скамейке; сидя на скамейке с зафиксированными ногами накло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 назад (ноги закреплены за другую скамейку, за нижнюю переклади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ну гимнастической стенки или удерживаются партнером); лежа на спине садиться и ложиться на скамейку; в том же и.п., сгибаясь, доставать ногами скамейку за головой); прыжки через скамейку на двух (одной) ногах, стоя к ней лицом, спиной, боком; ходьба и бег по наклонной ска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мейке (скамейку закрепить за рейку гимнастической стенки); лежа на наклонной скамейке ногами вверх, руки за головой, сгибание и разги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бание туловища; лежа на спине на наклонной скамейке головой вверх, держась руками за рейку, сгибаясь доставать ногами до рейки; подни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мание скамейки группой и переставление ее в другую сторону (группа в колонне по одному боком к скамейке) и др.;</w:t>
      </w:r>
    </w:p>
    <w:p w14:paraId="0499676B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гимнастической стенке </w:t>
      </w:r>
      <w:r>
        <w:rPr>
          <w:rFonts w:ascii="Times New Roman" w:hAnsi="Times New Roman"/>
          <w:sz w:val="28"/>
          <w:szCs w:val="28"/>
          <w:lang w:eastAsia="ru-RU"/>
        </w:rPr>
        <w:t>– передвижение и лазанье с помощью и без помощи ног, стоя на разной высоте; прыжки вверх с рейки на рейку одновременным толчком руками и ногами; прыжки в стороны, сверху вниз, подтягивания на верхней рейке в висе лицом к стенке, спиной к стенке; в висе на верхней рейке поднимание ног до касания рейки; угол в висе; раскачивания в висе; вис па стенке ноги в сторону, хватом за рейки на разной высоте («флажок»); соскоки из виса спиной к стенке, лицом к стенке (выполняются с толчком и без толчка ногами); из виса вниз головой спиной к стенке, сгибаясь, коснуться ногами пола; из упора хватом сверху за 4-6 рейку снизу (на расстоянии более 1 м от стенки) коснуться грудью пола и вернуться в и.п. (руки и ноги во время упражнения не сгибать); сидя спиной к стенке (хват за рейку над голо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вой), прогнуться, не сгибая рук, выйти в стойку и вернуться в и.п.; стоя лицом к стенке (хват рейки на уровне груди), махи ногой с возможно большей амплитудой; стоя лицом к стенке, коснуться ногой рейки как можно выше, прыжки на другой ноге (ногу отставлять от стенки воз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можно дальше); стоя лицом к стенке на расстоянии 1-2-х шагов (хват рейки на уровне плеч), махи ногой назад одновременно с наклоном вперед и др.;</w:t>
      </w:r>
    </w:p>
    <w:p w14:paraId="5ED9CC8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кольцах и перекладине – </w:t>
      </w:r>
      <w:r>
        <w:rPr>
          <w:rFonts w:ascii="Times New Roman" w:hAnsi="Times New Roman"/>
          <w:sz w:val="28"/>
          <w:szCs w:val="28"/>
          <w:lang w:eastAsia="ru-RU"/>
        </w:rPr>
        <w:t>подтягивание с разным хватом (ла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донями к себе и от себя, широким и узким); подъем силой; висы на согнутых руках, головой вниз, на коленях, на носках; раскачивание вперед, назад, в стороны, круговое; соскоки вперед, назад, в сторо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 и др.;</w:t>
      </w:r>
    </w:p>
    <w:p w14:paraId="0237560F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г) 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канате и шесте – </w:t>
      </w:r>
      <w:r>
        <w:rPr>
          <w:rFonts w:ascii="Times New Roman" w:hAnsi="Times New Roman"/>
          <w:sz w:val="28"/>
          <w:szCs w:val="28"/>
          <w:lang w:eastAsia="ru-RU"/>
        </w:rPr>
        <w:t>лазанье с помощью ног, без помощи ног, в положении сед углом; раскачивание в висе на канате; прыжки на даль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ность, держась за канат и раскачиваясь; прыжки, держась за канат, че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рез препятствие (условное); завязывание на канате; прыжки с каната на канат; лазанье и передвижение по горизонтальному канату (шесту) с помощью и без помощи ног;</w:t>
      </w:r>
    </w:p>
    <w:p w14:paraId="5FF89084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бревне – </w:t>
      </w:r>
      <w:r>
        <w:rPr>
          <w:rFonts w:ascii="Times New Roman" w:hAnsi="Times New Roman"/>
          <w:sz w:val="28"/>
          <w:szCs w:val="28"/>
          <w:lang w:eastAsia="ru-RU"/>
        </w:rPr>
        <w:t>ходьба, бег, прыжки с поворотами на 90°, 180°, 360°; спрыгивание на дальность и точность;</w:t>
      </w:r>
    </w:p>
    <w:p w14:paraId="3E9BCD4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е)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 козле и коне </w:t>
      </w:r>
      <w:r>
        <w:rPr>
          <w:rFonts w:ascii="Times New Roman" w:hAnsi="Times New Roman"/>
          <w:sz w:val="28"/>
          <w:szCs w:val="28"/>
          <w:lang w:eastAsia="ru-RU"/>
        </w:rPr>
        <w:t>– опорные прыжки через снаряды разной высоты;</w:t>
      </w:r>
    </w:p>
    <w:p w14:paraId="42FFD41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ж)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упражнения на батуте </w:t>
      </w:r>
      <w:r>
        <w:rPr>
          <w:rFonts w:ascii="Times New Roman" w:hAnsi="Times New Roman"/>
          <w:sz w:val="28"/>
          <w:szCs w:val="28"/>
          <w:lang w:eastAsia="ru-RU"/>
        </w:rPr>
        <w:t>(для учащихся учебно-тренировочных групп 3-го года обучения и старше 15-16 лет) – прыжок на две ноги; то же с поворотом на 90°, 180°, 360° (в обе стороны); прыжки в группировке (согнувшись); прыжок в сед, на колени; то же с поворотом на 90°, 180°, 360°; прыжок вперед на живот; то же в группировке; прыжок назад на спину; то же в группировке; прыжок 1/2 сальто вперед на живот согнув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шись; прыжок с пируэтом (поворот на 360° вокруг продольной оси) на ноги; сальто вперед и назад в группировке на ноги; сальто назад прогнув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шись на ноги. Комбинация прыжков: прыжок ноги врозь на ноги – пры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жок в сед – прыжок с поворотом на 180° – прыжок на колени – прыжок с поворотом на 180° на ноги; 1/2 сальто вперед согнувшись на живот  – 1/2 сальто вперед на спину – прыжок на колени – прыжок с поворотом на 180° в сед – прыжок на ноги; сальто назад в группировке на ноги  – пры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жок в сед – прыжок с пируэтом на колени – прыжок на ноги; прыжок с пируэтом в сед – прыжок на ноги – прыжок согнувшись ноги врозь на ноги - сальто вперед на ноги и др.</w:t>
      </w:r>
    </w:p>
    <w:p w14:paraId="012F4735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Подвижные игры и эстафеты:</w:t>
      </w:r>
      <w:r>
        <w:rPr>
          <w:rFonts w:ascii="Times New Roman" w:hAnsi="Times New Roman"/>
          <w:sz w:val="28"/>
          <w:szCs w:val="28"/>
          <w:lang w:eastAsia="ru-RU"/>
        </w:rPr>
        <w:t>с элементами бега, прыжков, полза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ния, лазанья, метаний, кувырков; с переноской, расстановкой и собира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нием предметов; переноской груза; с сохранением равновесия; со ска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калками, набивными мячами, элементами спортивных игр; комбиниро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ванные эстафеты с применением перечисленных элементов в различных сочетаниях.</w:t>
      </w:r>
    </w:p>
    <w:p w14:paraId="1925F74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Спортивные игры: </w:t>
      </w:r>
      <w:r>
        <w:rPr>
          <w:rFonts w:ascii="Times New Roman" w:hAnsi="Times New Roman"/>
          <w:sz w:val="28"/>
          <w:szCs w:val="28"/>
          <w:lang w:eastAsia="ru-RU"/>
        </w:rPr>
        <w:t>баскетбол, гандбол, футбол – ознакомле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с основными элементами техники, тактики и правилами соревнова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ний; двусторонние игры.</w:t>
      </w:r>
    </w:p>
    <w:p w14:paraId="7C17239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BC24C7D">
      <w:pPr>
        <w:pStyle w:val="9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4.1.2. Специальная физическая подготовка</w:t>
      </w:r>
    </w:p>
    <w:p w14:paraId="286772FC">
      <w:pPr>
        <w:pStyle w:val="9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(для всех этапов подготовки)</w:t>
      </w:r>
    </w:p>
    <w:p w14:paraId="7F4AE58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B4D3DF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Специально-подготовительные упражнения</w:t>
      </w:r>
    </w:p>
    <w:p w14:paraId="599C955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5F981E24">
      <w:pPr>
        <w:widowControl w:val="0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Акробатические упражнения: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Кувырки вперед: из упора присев, скрестив голени, из основной стойки, из стойки на голове и руках, из стойки на руках до положения сидя в группировке, до упора присев,  с выходом на одну ногу, в стойку на лопатка, до упора присев, в стойку на одном колене, в упор стоя, ноги врозь, через стойку на руках, через левое (правое) плечо. </w:t>
      </w:r>
    </w:p>
    <w:p w14:paraId="63D5FFEC">
      <w:pPr>
        <w:widowControl w:val="0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Упражнения для укрепления мышц шеи: </w:t>
      </w:r>
      <w:r>
        <w:rPr>
          <w:rFonts w:ascii="Times New Roman" w:hAnsi="Times New Roman"/>
          <w:bCs/>
          <w:sz w:val="28"/>
          <w:szCs w:val="28"/>
          <w:lang w:eastAsia="ru-RU"/>
        </w:rPr>
        <w:t>Наклоны головы: вперед с упором рукой в подбородок, вперед и назад с упором соединенных рук в затылок (с захватом головы руками), в сторону с помощью руки. Движения головы: вперед-назад, в стороны, кругообразные из упора головой в ковер с помощью и без помощи рук. Движения стоя на голове стоя на голове с опорой ногами в стену: вперед-назад, в стороны, кругообразные. Наклоны и повороты головы в стойке с помощью партнера. Поднимание и опускание головы стоя на четвереньках.</w:t>
      </w:r>
    </w:p>
    <w:p w14:paraId="3ED3D504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Упражнения на мосту: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Вставание на мост: лежа на спине, кувырком вперед, из стойки с помощью партнера, с помощью рук, без помощи рук, с предметом в руках. Движения в положении на мосту: вперед-назад, с поворотом головы влево (вправо). Забегание на мосту с помощью и без помощи партнера. Сгибание и разгибание рук в положении на мосту. Передвижения на мосту: головой вперед, ногами вперед, левым (правым) боком, с сидящим на бедрах партнером. Уходы с моста: без партнера, с партнером, проводящим удержание. </w:t>
      </w:r>
    </w:p>
    <w:p w14:paraId="5545DFB0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Упражнения в самостраховке: </w:t>
      </w:r>
      <w:r>
        <w:rPr>
          <w:rFonts w:ascii="Times New Roman" w:hAnsi="Times New Roman"/>
          <w:bCs/>
          <w:sz w:val="28"/>
          <w:szCs w:val="28"/>
          <w:lang w:eastAsia="ru-RU"/>
        </w:rPr>
        <w:t>Перекаты в группировке на спине. Положение рук при падении на спину. Падение на спину из положения: сидя, из приседа, из полуприседа, из стойки. Прыжком через стоящего четвереньках партнера, через горизонтальную палку. Положение при падении на бок. Перекат: на бок, с одного бока на другой. Падение на бок из положения: сидя, из приседа, из основной стойки, через стоящего на четвереньках партнера, через шест (палку). Кувырок вперед: с подъемом разгибом, через плечо, через стоящего на четвереньках партнера с падением на бок, через палку с падением на бок, с прыжка, держась за руку партнера. Падение вперед: вперед с опорой на кисти из стойки на коленях, из основной стойки, из основной стойки с поворотом направо (налево) после падения назад.</w:t>
      </w:r>
    </w:p>
    <w:p w14:paraId="717624FC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Имитационные упражнения: </w:t>
      </w:r>
      <w:r>
        <w:rPr>
          <w:rFonts w:ascii="Times New Roman" w:hAnsi="Times New Roman"/>
          <w:bCs/>
          <w:sz w:val="28"/>
          <w:szCs w:val="28"/>
          <w:lang w:eastAsia="ru-RU"/>
        </w:rPr>
        <w:t>Имитация различных действий и  приемов: без партнеров, с манекеном, с резиновым амортизатором, набивным мячом, отягощением. Имитация изучаемых атакующих действий: с партнером без отрыва от ковра, с партнером с отрывом от ковра. Выполнение различных действий и оценочных приемов с партнером, имитирующим различные действия, захваты, перемещения.</w:t>
      </w:r>
    </w:p>
    <w:p w14:paraId="214497E3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Упражнения с манекеном: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Поднимание манекена лежащего и стоящего на ковре. Броски манекена: толчком руками вперед, назад (через голову), в стороны. Переноска манекена на: руках, плече, спине, бедре, стопе, голове и т.д. Повороты, наклоны, приседания с манекеном на: плечах, руках, бедре, голове. Лежа на спине перетаскивание манекена через себя и перекаты в стороны. Ходьба и бег с манекеном: на руках, плечах, голове, бедре, стопе и т.д. Движения на мосту с манекеном на груди продольно и поперек. Имитация изучаемых приемов. </w:t>
      </w:r>
    </w:p>
    <w:p w14:paraId="312769C2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Упражнения с партнером: </w:t>
      </w:r>
      <w:r>
        <w:rPr>
          <w:rFonts w:ascii="Times New Roman" w:hAnsi="Times New Roman"/>
          <w:bCs/>
          <w:sz w:val="28"/>
          <w:szCs w:val="28"/>
          <w:lang w:eastAsia="ru-RU"/>
        </w:rPr>
        <w:t>Поднимание партнера из стойки обхватом за:  бедра, пояс, грудь. Поднимание партнера: стоящего на четвереньках, лежащего на животе. Переноска партнера на: плечах, спине, бедре, сидящего спереди, на руках впереди себя. Приседания и наклоны: с партнером на плечах, стоя спиной друг к другу сцепив руки в локтевых сгибах, стоя спиной друг к другу взявшись за руки, сведение и разведение рук, перевороты, круговые вращения. Ходьба на руках с помощью партнера. Отжимание рук в разных исходных положениях: стоя лицом друг к другу, вверху,  перед грудью, опираясь в колени лежащего на спине партнера, опираясь в плечи стоящего на четвереньках партнера, опираясь в плечи партнера, находящегося в упоре лежа, положив ноги на плечи стоящего в основной стойке партнера, выпрямление рук стоя лицом друг к другу, лежа на спине ногами друг к другу. Отжимание ног, разведение и сведение ног. Стоя лицом друг к другу поднимание и опускание рук через стороны, разведение и сведение рук на уровне плеч, сгибание и разгибание рук. Кружение взявшись за руки, за одну руку. Вращение партнера: на плечах, на спине, впереди на руках, обхватив под руки спереди (сзади), внезапные остановки после кружения и вращения. Кувырки: вперед и назад, захватив ноги партнера. Падение на спину и вставание в стойку с помощью партнера.</w:t>
      </w:r>
    </w:p>
    <w:p w14:paraId="1A79B7E0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Простейшие     формы     борьбы: </w:t>
      </w:r>
      <w:r>
        <w:rPr>
          <w:rFonts w:ascii="Times New Roman" w:hAnsi="Times New Roman"/>
          <w:sz w:val="28"/>
          <w:szCs w:val="28"/>
          <w:lang w:eastAsia="ru-RU"/>
        </w:rPr>
        <w:t>Отталкивание руками стоя друг против друга на расстоянии одного шага. Перетяги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вание одной рукой, стоя правым (левым) боком друг к другу. Перетя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гивание из положения сидя ноги врозь, упираясь ступнями. Выталкива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с ковра: сидя спиной друг к другу, упираясь ногами и руками, выталкивание или вынесение партнера за ковер в стойке. Выведение из равновесия без помощи рук, стоя на одной ноге лицом друг к другу. Борьба за захват руки (рук, ноги, ног): после захвата ноги противни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ком, на коленях, на кушаках,  ногами лежа, за предмет (мяч, гимнасти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ческую палку). Борьба за площадь ковра в парах: за мяч между коман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дами – стоя, стоя на коленях с применением захватов, подножек и т.д., «бой петухов», «бой всадников», перетягивание каната и др.</w:t>
      </w:r>
    </w:p>
    <w:p w14:paraId="4E938FFD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Упражнения для укрепления моста: </w:t>
      </w:r>
      <w:r>
        <w:rPr>
          <w:rFonts w:ascii="Times New Roman" w:hAnsi="Times New Roman"/>
          <w:sz w:val="28"/>
          <w:szCs w:val="28"/>
          <w:lang w:eastAsia="ru-RU"/>
        </w:rPr>
        <w:t>Движения в положении на мосту: вперед-назад, с поворотом головы, с различными положениями рук. Упражнения в упоре головой, в ковер – движения: вперед-назад, в сторону,  кругообразные. Забегание вокруг головы. Вставание (падение) на мост: стоя на коленях, с приседа, со стойки и уходы с моста. Перевороты с моста: через голову, вперед через голову (не касаясь ковра лопатками). Движения в упоре головой в ковер под стенкой (находясь спиной к стенке, с партнером удерживающим ноги. Движения на мосту, удерживая набивной мяч, гири, штангу, с партнером, сидящим на бедрах, на груди. Перевороты с мо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ста, забегание вокруг головы: держась за ноги партнера, гирю, штан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гу;  с преодолением усилий партнера (при дожиме) с различными захва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 xml:space="preserve">тами. </w:t>
      </w:r>
    </w:p>
    <w:p w14:paraId="5AEEA8F2">
      <w:pPr>
        <w:pStyle w:val="91"/>
        <w:rPr>
          <w:sz w:val="16"/>
          <w:szCs w:val="16"/>
          <w:lang w:eastAsia="ru-RU"/>
        </w:rPr>
      </w:pPr>
    </w:p>
    <w:p w14:paraId="53F1A2A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Специализированные игровые комплексы</w:t>
      </w:r>
    </w:p>
    <w:p w14:paraId="4DC31C56">
      <w:pPr>
        <w:pStyle w:val="91"/>
        <w:rPr>
          <w:sz w:val="16"/>
          <w:szCs w:val="16"/>
          <w:lang w:eastAsia="ru-RU"/>
        </w:rPr>
      </w:pPr>
    </w:p>
    <w:p w14:paraId="4F92AEE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Игры в касания</w:t>
      </w:r>
    </w:p>
    <w:p w14:paraId="1653220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Сюжет игры, ее смысл – кто быстрее коснется определенной части тела партнера. Если рассматривать использование игр применительно к борьбе, то это означает, прежде всего, заставить играющего не только наклоняться, быстро перемещаться вперед-назад, в разные стороны, выпрямляться и прочее в манере, характерной для спортивной борьбы, но и конструировать в дальнейшем «двигательные фазы», присущие реальному соревновательному поединку.</w:t>
      </w:r>
    </w:p>
    <w:p w14:paraId="08B4F9C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Игры в касания рассматриваются как упражнения, способствующие развитию целой серии качеств и навыков: видеть партнера, распреде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лять и концентрировать внимание, перемещаться самостоятельно, твор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чески решать двигательные задачи.</w:t>
      </w:r>
    </w:p>
    <w:p w14:paraId="6CFDB35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Подчеркивая значимость данного материала на начальных этапах обучения спортивной борьбе, исходим из следующих посылок. Известно, что существует несколько основных захватов, связанных с определенны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ми зонами соприкосновения частей тела партнеров, соперником. В игре эти зоны можно ограничивать или расширять. Но для того чтобы макси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мально приблизиться к поединку в борьбе, необходимо коснуться строго определенных точек (частей тела), защита которых вызывает определен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ную реакцию у занимающихся – принятие позы и выбор способа действий. Задание – коснуться двумя руками одновременно определенной точки или части тела вначале для ребенка представляет определенную труд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ность. По мере накопления им опыта достижения цели, даже случайно, однажды сблокировав одну из рук соперника (неожиданно освободился, коснулся двумя руками заданной части тела, опередил партнера, побе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дил), сам приходит к понятию «блокирования». Последнее является од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ним из видов действия, довольно часто встречающегося в борьбе.</w:t>
      </w:r>
    </w:p>
    <w:p w14:paraId="41D7B59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Принимая во внимание все возможные точки касания, находящиеся в поле зрения вольной борьбы, исключив для удобства в оценке точки касания в зоне рук, предлагается 14 точек (таблица 15).</w:t>
      </w:r>
    </w:p>
    <w:p w14:paraId="29A2D037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32E0728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26B8449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6E3DA15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15</w:t>
      </w:r>
    </w:p>
    <w:p w14:paraId="156A7A6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Номера заданий для игр в касания</w:t>
      </w:r>
    </w:p>
    <w:tbl>
      <w:tblPr>
        <w:tblStyle w:val="3"/>
        <w:tblW w:w="9261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89"/>
        <w:gridCol w:w="4136"/>
        <w:gridCol w:w="1140"/>
        <w:gridCol w:w="1128"/>
        <w:gridCol w:w="1141"/>
        <w:gridCol w:w="1127"/>
      </w:tblGrid>
      <w:tr w14:paraId="59929E1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C1ADD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3E57CAF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595F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 касания</w:t>
            </w:r>
          </w:p>
        </w:tc>
        <w:tc>
          <w:tcPr>
            <w:tcW w:w="45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18032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Способы касания рукам</w:t>
            </w:r>
          </w:p>
        </w:tc>
      </w:tr>
      <w:tr w14:paraId="787642B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3" w:hRule="atLeast"/>
          <w:jc w:val="center"/>
        </w:trPr>
        <w:tc>
          <w:tcPr>
            <w:tcW w:w="58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6DC8D63">
            <w:pPr>
              <w:widowControl w:val="0"/>
            </w:pPr>
          </w:p>
        </w:tc>
        <w:tc>
          <w:tcPr>
            <w:tcW w:w="41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6812ABC">
            <w:pPr>
              <w:widowControl w:val="0"/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ED672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любой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0CDD4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правой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674C1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левой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04B2F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обеими</w:t>
            </w:r>
          </w:p>
        </w:tc>
      </w:tr>
      <w:tr w14:paraId="642643C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0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9502B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A93980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Затылок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0B0960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81380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EC676C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79EF77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43</w:t>
            </w:r>
          </w:p>
        </w:tc>
      </w:tr>
      <w:tr w14:paraId="66C6089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78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3384D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AF1D4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Спина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6E69D1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B72BF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1F2F0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D04DFD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44</w:t>
            </w:r>
          </w:p>
        </w:tc>
      </w:tr>
      <w:tr w14:paraId="0F3F30D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A6607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676C7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Поясница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EF8A7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9AB56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F3440E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A7DC4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45</w:t>
            </w:r>
          </w:p>
        </w:tc>
      </w:tr>
      <w:tr w14:paraId="6EAA61A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64835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F7C5C5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Передняя часть живота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A47B0F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95665F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ABA1B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A1277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46</w:t>
            </w:r>
          </w:p>
        </w:tc>
      </w:tr>
      <w:tr w14:paraId="0BB912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3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39245A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068B74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Левая часть живота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5B51CE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79118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AF532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C3AB9A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47</w:t>
            </w:r>
          </w:p>
        </w:tc>
      </w:tr>
      <w:tr w14:paraId="202DEB4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C889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8A40B8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Левая подмышечная впадина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C8217C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7859F3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C23D1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A73319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48</w:t>
            </w:r>
          </w:p>
        </w:tc>
      </w:tr>
      <w:tr w14:paraId="0EE60A2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2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BB18F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0A5F05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Левое плечо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21ED3F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DF035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884C6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34593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49</w:t>
            </w:r>
          </w:p>
        </w:tc>
      </w:tr>
      <w:tr w14:paraId="4418DBA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11AE4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42E7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Правая часть живота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030B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2464A6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4867EB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ACCD08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14:paraId="0397C67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38C0F8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6462DA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Правая подмышечная впадина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9C758A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9E5143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478A0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F1B288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51</w:t>
            </w:r>
          </w:p>
        </w:tc>
      </w:tr>
      <w:tr w14:paraId="2AC1653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B46796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B1B02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Правое плечо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BAEC9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E1ED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F0DE0D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798B8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52</w:t>
            </w:r>
          </w:p>
        </w:tc>
      </w:tr>
      <w:tr w14:paraId="20EF037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3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785F78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FD613F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Левое бедро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5BE0D6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9F522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28E372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E0E989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53</w:t>
            </w:r>
          </w:p>
        </w:tc>
      </w:tr>
      <w:tr w14:paraId="1CF5A54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C91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F353C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Левая голень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12988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565B2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93DCE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ED69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54</w:t>
            </w:r>
          </w:p>
        </w:tc>
      </w:tr>
      <w:tr w14:paraId="57D792C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6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D48E81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EA1CB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Правое бедро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5B0D6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13B3FD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BBA4D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94FA2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  <w:tr w14:paraId="65713BC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27CFC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961381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Правая голень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74BD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CF5865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64D33C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92EDE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56</w:t>
            </w:r>
          </w:p>
        </w:tc>
      </w:tr>
    </w:tbl>
    <w:p w14:paraId="238F151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63E30C9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таблице по вертикали обозначены места касания, а по горизонтали – способы касания; все игры помечены цифрами от 1 до 56. Например, игра 21 состоит в том, что оба игрока получают одно и то же задание – первым коснуться правой рукой передней части живота партнера, а игра 40 – в том, что оба игрока получают одно и то же задание –  первым коснуться левой рукой правого бедра партнера.</w:t>
      </w:r>
    </w:p>
    <w:p w14:paraId="546B1B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Нумерация проставлена для удобства записи игр, их обозначения.</w:t>
      </w:r>
    </w:p>
    <w:p w14:paraId="502054EF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Партнеры могут получать разные задания. Для простоты и удобст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ва записи этого вида игр предлагается пользоваться той же табли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цей, по которой можно определить задание для партнеров А и Б. На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пример, борец А получает задание коснуться затылка партнера Б лю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бой рукой (1), а борец Б - коснуться левой рукой поясницы партнера А (20). В том случае запись игры будет выглядеть: А1-Б20.</w:t>
      </w:r>
    </w:p>
    <w:p w14:paraId="052C256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Игры в касания систематически и постепенно подводят занимающихся к выбору выгодной позиции, позы для достижения успеха, подбору сво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ей стойки. Обычно новички отдаляют ту часть тела, которой должен коснуться партнер и сосредотачивают внимание на определенных дви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жениях, а также частях тела соперника. Если дано задание коснуться правого плеча, то для защиты играющий, отдалив его разворотом, вы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нужден принять левостороннюю стойку и действовать в дальнейшем преимущественно в ней. Необходимость защищаться от касания любой части головы заставляет играющих выпрямиться, прогнуться. Задание коснуться живота вызывает реакцию наклониться; коснуться левого плеча – повернуться влево, приняв правую стойку. Выполнение задания коснуться двумя руками одной из сторон соперника вызывают более сложные повороты, развороты, маневрирования и т.п. не только у ата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кующего, но и у защищающегося партнера.</w:t>
      </w:r>
    </w:p>
    <w:p w14:paraId="06B5E482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На данных примерах становится понятным, что игровые комплексы составляются по принципу: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убрать ту часть тела, которой угрожает касание, заставить в серии игр принимать нужную позу, действовать в определенной манере. </w:t>
      </w:r>
      <w:r>
        <w:rPr>
          <w:rFonts w:ascii="Times New Roman" w:hAnsi="Times New Roman"/>
          <w:sz w:val="28"/>
          <w:szCs w:val="28"/>
          <w:lang w:eastAsia="ru-RU"/>
        </w:rPr>
        <w:t>Варианты усложнения игр представлены в таблице 16.</w:t>
      </w:r>
    </w:p>
    <w:p w14:paraId="3B18DB6E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16</w:t>
      </w:r>
    </w:p>
    <w:p w14:paraId="51A84D1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Увеличение вариантов способов касания руками </w:t>
      </w:r>
    </w:p>
    <w:p w14:paraId="060D9D6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каждого из партнеров</w:t>
      </w:r>
    </w:p>
    <w:tbl>
      <w:tblPr>
        <w:tblStyle w:val="3"/>
        <w:tblW w:w="7678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69"/>
        <w:gridCol w:w="1585"/>
        <w:gridCol w:w="1477"/>
        <w:gridCol w:w="817"/>
        <w:gridCol w:w="1415"/>
        <w:gridCol w:w="1415"/>
      </w:tblGrid>
      <w:tr w14:paraId="0A14874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65ABF7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E4C02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Борец А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D6F02F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Борец Б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42B19E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10B35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Борец А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6BB702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Борец Б</w:t>
            </w:r>
          </w:p>
        </w:tc>
      </w:tr>
      <w:tr w14:paraId="089F39D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9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35BCDA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46B35C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14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35AE46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A33C9C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1AE7C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19FA6A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</w:tr>
      <w:tr w14:paraId="5F8C026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6" w:hRule="atLeast"/>
          <w:jc w:val="center"/>
        </w:trPr>
        <w:tc>
          <w:tcPr>
            <w:tcW w:w="9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5E9DFF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0488149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14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CC9AFD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083C026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05B972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1DDF0A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Двумя</w:t>
            </w:r>
          </w:p>
        </w:tc>
      </w:tr>
      <w:tr w14:paraId="0DFAF10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8" w:hRule="atLeast"/>
          <w:jc w:val="center"/>
        </w:trPr>
        <w:tc>
          <w:tcPr>
            <w:tcW w:w="9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27EE636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0E4D1F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14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F12738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47550E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592CCA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7553ED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Двумя</w:t>
            </w:r>
          </w:p>
        </w:tc>
      </w:tr>
      <w:tr w14:paraId="2962B16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2" w:hRule="atLeast"/>
          <w:jc w:val="center"/>
        </w:trPr>
        <w:tc>
          <w:tcPr>
            <w:tcW w:w="9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603E4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6DE7E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14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2F921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41BEE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58C40EC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C81829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Двумя</w:t>
            </w:r>
          </w:p>
        </w:tc>
      </w:tr>
      <w:tr w14:paraId="0F13B26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4" w:hRule="atLeast"/>
          <w:jc w:val="center"/>
        </w:trPr>
        <w:tc>
          <w:tcPr>
            <w:tcW w:w="9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CF83DD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24DA55F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14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4CB7B8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29FB265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C61978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Двумя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3A3069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</w:tr>
      <w:tr w14:paraId="5B46321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9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262DFFA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964988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14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10AB95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363099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51889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Двумя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1AC7ED2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Левой</w:t>
            </w:r>
          </w:p>
        </w:tc>
      </w:tr>
      <w:tr w14:paraId="1112C87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96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5D1750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8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2EDFFE8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147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CDAB88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81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484C9A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6C5D22E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Двумя</w:t>
            </w:r>
          </w:p>
        </w:tc>
        <w:tc>
          <w:tcPr>
            <w:tcW w:w="141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 w14:paraId="7E1129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</w:tr>
      <w:tr w14:paraId="29D3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2" w:hRule="atLeast"/>
          <w:jc w:val="center"/>
        </w:trPr>
        <w:tc>
          <w:tcPr>
            <w:tcW w:w="96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C87A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8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0DAA2A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Правой</w:t>
            </w:r>
          </w:p>
        </w:tc>
        <w:tc>
          <w:tcPr>
            <w:tcW w:w="14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E69728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81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B9785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2DC3AC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133FC8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7DB7B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16"/>
          <w:szCs w:val="16"/>
          <w:lang w:eastAsia="ru-RU"/>
        </w:rPr>
      </w:pPr>
    </w:p>
    <w:p w14:paraId="2FC273A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Изменение способов защиты, противодействия </w:t>
      </w:r>
    </w:p>
    <w:p w14:paraId="5D1A27CC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Места касания прикрывать нельзя.</w:t>
      </w:r>
    </w:p>
    <w:p w14:paraId="1791C83D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Места касания прикрывать можно.</w:t>
      </w:r>
    </w:p>
    <w:p w14:paraId="62264CD2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Захватывать руки партнера нельзя.</w:t>
      </w:r>
    </w:p>
    <w:p w14:paraId="437BF183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Захватывать руки партнера можно.</w:t>
      </w:r>
    </w:p>
    <w:p w14:paraId="69D1FDE4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Захватывать может только один из партнеров (с соответственной сменой).</w:t>
      </w:r>
    </w:p>
    <w:p w14:paraId="583AC7C0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Места касания прикрывать нельзя, захватывать руки партнера нельзя.</w:t>
      </w:r>
    </w:p>
    <w:p w14:paraId="50DF84DD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Места касания прикрывать можно, захватывать руки партнера можно.</w:t>
      </w:r>
    </w:p>
    <w:p w14:paraId="08424D7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данном случае 6-й и 7-й варианты рекомендуется проводить в ограниченный промежуток времени.</w:t>
      </w:r>
    </w:p>
    <w:p w14:paraId="74B6B2B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Изменение размеров игровой площадки</w:t>
      </w:r>
    </w:p>
    <w:p w14:paraId="41C1824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 В период ознакомления игры проводятся по всей площади зала. По мере их освоения пространство (круги, квадраты, за пределы кото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рых выходить запрещается) ограничивается.</w:t>
      </w:r>
    </w:p>
    <w:p w14:paraId="60FC54E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Вводится запрещение отступать, разрешаются различные поворо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ты (при диаметре кругов 6-3 м).</w:t>
      </w:r>
    </w:p>
    <w:p w14:paraId="1FC48ED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Время отдельных поединков постепенно сокращается за счет увеличения скорости перемещений, действий; появляется возможность увеличить общее их количество и разнообразие.</w:t>
      </w:r>
    </w:p>
    <w:p w14:paraId="280A2D3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Выравнивание различий между физическими возможностями занимающихся (т.е. проведение игр с форой)</w:t>
      </w:r>
    </w:p>
    <w:p w14:paraId="6A0100A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 Более подготовленный партнер касается обусловленного места одной рукой, получивший фору – любой рукой.</w:t>
      </w:r>
    </w:p>
    <w:p w14:paraId="4AECE87F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 Более подготовленный партнер касается обусловленного места любой рукой; партнер, получивший фору, – любой рукой любого из двух мест касания.</w:t>
      </w:r>
    </w:p>
    <w:p w14:paraId="1CAD72E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Вводится «наказание» проигравшим в виде выполнения упражнения повышенной трудности (чтобы не возникло равнодушия к проигрышу).</w:t>
      </w:r>
    </w:p>
    <w:p w14:paraId="5C2577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Предлагаемые опорные варианты игр могут быть использованы на протяжении всего урока или отдельных его частей. Следует не забы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вать, что они могут успешно проводиться в залах без мягких покрытий, открытых площадках и т.п. при условии запрета падений, поворотов, приемов с падением.</w:t>
      </w:r>
    </w:p>
    <w:p w14:paraId="506B1D6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Игры в блокирующие захваты</w:t>
      </w:r>
    </w:p>
    <w:p w14:paraId="391FDF9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мере освоения игр в касания определенных частей тела двигательная активность подростков легче приобретает специфическую направленность, т.е. больше приближается к спортивной борьбе. Это выражается, прежде всего, в умении сковать действия противника, захва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тив одну или обе руки (в зависимости от задач, которые предстоит 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шать в игре). Таким образом, появление дополнительного условия – ограниченные площадки игры, наказание проигрышем при выходе за ее пределы – требует от учеников знаний и умения выполнять блокирую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щие захваты. Вместе со стихийным появлением блокирующих захватов следует выбрать ситуацию, когда в группах играющих в касание по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явятся ученики, «открывшие блокирование», добившиеся благодаря этому победы. Преподавателю следует на примере этих учеников (соот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ветственно с дополнениями) объяснить сущность и смысл блокирующих захватов, который они несут в играх и борцовском поединке.</w:t>
      </w:r>
    </w:p>
    <w:p w14:paraId="271769B5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Суть игры </w:t>
      </w:r>
      <w:r>
        <w:rPr>
          <w:rFonts w:ascii="Times New Roman" w:hAnsi="Times New Roman"/>
          <w:sz w:val="28"/>
          <w:szCs w:val="28"/>
          <w:lang w:eastAsia="ru-RU"/>
        </w:rPr>
        <w:t>в блокирующие захваты заключается в том, что один из играющих, осуществив в исходном положении заданный захват, стре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мится удержать его до конца поединка (3-5 с, предел – 10 с), другой старается как можно быстрее освободиться от захвата. Победа присуж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дается спортсмену, успешно решившему свою задачу, затем партнеры меняются ролями.</w:t>
      </w:r>
    </w:p>
    <w:p w14:paraId="09C987A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Игры проводятся на ограниченной площади (круг, квадрат, кори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дор), выход за пределы считается поражением. Проигрыш засчитывается и за касание пола рукой, коленом, за преднамеренное падение, попытку провести прием с падением (последнее относится к начальному периоду освоения и на площадках без мягкого покрытия).</w:t>
      </w:r>
    </w:p>
    <w:p w14:paraId="6C58F1D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Классификация игр, основы методики</w:t>
      </w:r>
    </w:p>
    <w:p w14:paraId="4B3FC14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Структура блокирующих захватов характеризуется: </w:t>
      </w:r>
    </w:p>
    <w:p w14:paraId="779FDCB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зонами (час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тями тела), на которых выполняются захваты-упоры правой-левой ру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ками (в таблице они размещены слева в двух столбцах текста под номе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 xml:space="preserve">рами 1-22); </w:t>
      </w:r>
    </w:p>
    <w:p w14:paraId="792B4231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особенностями выполнения захватов-упоров в разных зонах (правая часть таблицы). Под номерами с 1 по 88 даны исходные положения начала игры.</w:t>
      </w:r>
    </w:p>
    <w:p w14:paraId="5402596B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17</w:t>
      </w:r>
    </w:p>
    <w:p w14:paraId="78E7315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Номера заданий для игр в блокирующие захваты</w:t>
      </w:r>
    </w:p>
    <w:tbl>
      <w:tblPr>
        <w:tblStyle w:val="3"/>
        <w:tblW w:w="9464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6"/>
        <w:gridCol w:w="2436"/>
        <w:gridCol w:w="2440"/>
        <w:gridCol w:w="1057"/>
        <w:gridCol w:w="1023"/>
        <w:gridCol w:w="954"/>
        <w:gridCol w:w="988"/>
      </w:tblGrid>
      <w:tr w14:paraId="05E626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0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BCF6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76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EE453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Зоны (части тела) захватов-упоров, выполненных руками</w:t>
            </w:r>
          </w:p>
        </w:tc>
        <w:tc>
          <w:tcPr>
            <w:tcW w:w="40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3044F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захвата</w:t>
            </w:r>
          </w:p>
        </w:tc>
      </w:tr>
      <w:tr w14:paraId="60744D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0" w:hRule="atLeast"/>
          <w:jc w:val="center"/>
        </w:trPr>
        <w:tc>
          <w:tcPr>
            <w:tcW w:w="56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5C3E4B">
            <w:pPr>
              <w:widowControl w:val="0"/>
            </w:pPr>
          </w:p>
        </w:tc>
        <w:tc>
          <w:tcPr>
            <w:tcW w:w="487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55B02F">
            <w:pPr>
              <w:widowControl w:val="0"/>
            </w:pPr>
          </w:p>
        </w:tc>
        <w:tc>
          <w:tcPr>
            <w:tcW w:w="2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FBE8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прижимая руку к туловищу</w:t>
            </w:r>
          </w:p>
        </w:tc>
        <w:tc>
          <w:tcPr>
            <w:tcW w:w="1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D7A5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Прижимая руку к туловищу</w:t>
            </w:r>
          </w:p>
        </w:tc>
      </w:tr>
      <w:tr w14:paraId="218B543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0" w:hRule="atLeast"/>
          <w:jc w:val="center"/>
        </w:trPr>
        <w:tc>
          <w:tcPr>
            <w:tcW w:w="56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6358AB">
            <w:pPr>
              <w:widowControl w:val="0"/>
            </w:pPr>
          </w:p>
        </w:tc>
        <w:tc>
          <w:tcPr>
            <w:tcW w:w="243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FCDC7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Левой</w:t>
            </w:r>
          </w:p>
        </w:tc>
        <w:tc>
          <w:tcPr>
            <w:tcW w:w="24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E8BA2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правой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2059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 изнутри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BC5CF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 снаружи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EF6DD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 изнутри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A8AF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 снаружи</w:t>
            </w:r>
          </w:p>
        </w:tc>
      </w:tr>
      <w:tr w14:paraId="01BF9DB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BCE9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A3930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E3BF9C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AA39A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FF438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A05C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4FA7F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</w:tr>
      <w:tr w14:paraId="1B993E6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63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928EAD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8C2797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грудь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7812F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54E6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EA0C1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0227D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3F651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</w:tr>
      <w:tr w14:paraId="0368ADA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57DA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BA03E4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живот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F63CD4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2CAB5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6FFC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24A7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15125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14:paraId="1184B90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6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D6EE6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837DB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плечо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54FFE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044CB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BF30B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0545F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E2AC0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14:paraId="2EC1AFB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DFEF7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56F3AA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предплечье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FF0D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27D78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A5CA8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CE03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EC7B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</w:tr>
      <w:tr w14:paraId="5E8050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6B56E1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44ADE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бедро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AC9A88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6C40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F681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C9D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C7B33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14:paraId="4DA17FF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06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009AA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A6DAE3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6545D9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CD73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CAB7A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C0E03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AE2CB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</w:tr>
      <w:tr w14:paraId="6441BAA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449252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7187F7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39BA8A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грудь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53AAA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825C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ACE19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C7E6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</w:tr>
      <w:tr w14:paraId="3A8BD8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E2DD32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204F08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506AD2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живот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C5FC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593F1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CFC4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23E5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</w:tr>
      <w:tr w14:paraId="6A7BFBA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2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AEAC7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19D709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4CEF3A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плечо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A190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4326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1404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EFAC5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</w:tr>
      <w:tr w14:paraId="4633B80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F0BF08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7A3E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D5A02A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предплечье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91AB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1D6E9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D925E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BAD5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</w:tr>
      <w:tr w14:paraId="0A8AF90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D69597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CA9DCB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F7D4C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 в бедро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22810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94241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F475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7C1A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</w:tr>
      <w:tr w14:paraId="54398C5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78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8BCA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1F1003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A8270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65131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6367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D0E1F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290E4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</w:tr>
      <w:tr w14:paraId="35C4EDC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7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809AD5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A340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Левое предплечье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3FC27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87E0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E67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EA24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D681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</w:tr>
      <w:tr w14:paraId="5666E0A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2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14B6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602C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Левый локоть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A9D8C4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0EB7A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EF5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4A65D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6D1F1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</w:tr>
      <w:tr w14:paraId="45262EE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5755FB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2598FA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Левое плечо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089271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FA4B3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BF0FB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91A8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409F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</w:tr>
      <w:tr w14:paraId="264827E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C43EEE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BC996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Левое бедро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F8A771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2C6F2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3319A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6591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699347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</w:tr>
      <w:tr w14:paraId="1B7A373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78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2629D3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28B72F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4A2B5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3CABB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336B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CFE6E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500B5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</w:tr>
      <w:tr w14:paraId="26FF0A6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1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2A0E08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75D197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8E5EF7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Правое предплечье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9BB9F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CBC88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F6882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530A9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</w:tr>
      <w:tr w14:paraId="349EC9C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2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7E6834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DA7DAE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AF3C18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Правый локоть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CE635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79AC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E67CF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DCE08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</w:tr>
      <w:tr w14:paraId="48DB1C0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82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AAD03F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D41EFB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FC45A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Правое плечо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CA3F4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FF905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D87EA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9A6D5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</w:tr>
      <w:tr w14:paraId="406330F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6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7BBBB9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66837D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Правую кисть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EEFF6D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Правое бедро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89AC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F1003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61BA3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3298F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</w:tr>
    </w:tbl>
    <w:p w14:paraId="62EFFA8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Цифровое обозначение игр выполнено с учетом возрастания трудно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сти освобождения от блокирующих захватов. Данный игровой матери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ал одновременно является упражнением в решении определенных, нестандартных двигательных задач. Поэтому на начальных этапах осво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ения игр не следует сразу показывать способы наиболее рационального освобождения от захватов, предоставив учащимся самостоятельно, творчески найти их. В дальнейшем, когда подросток научится самостоя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тельно решать поставленные перед ним задачи, идет уточнение техники выполнения, выбор оптимальных ее вариантов.</w:t>
      </w:r>
    </w:p>
    <w:p w14:paraId="4480164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Последовательное изучение блокирующих захватов должно идти по пути надежного освоения и решения задач, прежде всего игр 1-44. Проч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ное усвоение этих заданий делает посильными и 45-88 игры, где осво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бождение от захватов требует значительных физических усилий.</w:t>
      </w:r>
    </w:p>
    <w:p w14:paraId="64D8A8CF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Повышенное внимание к качественному выполнению освобождений от захватов и их надежного удержания предполагает уточнение факта победы. Необходимо обратить внимание на то, что у партнеров, осво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бождающихся от блокирования, появляется соблазн победить за счет выталкивания партнера за пределы ограниченной линии. Таким обра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зом, теснение может стать самоцелью и препятствовать освоению спосо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бов удержания применяемых захватов. Аналогичная ситуация может возникнуть и в играх со следующими заданиями: коснуться определен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ной точки, начать поединок из необычных положений и т.д. В таких ситуациях выход за пределы площади единоборства нельзя приравни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вать к поражению. За достижение главного задания игроку следует при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суждать два очка, за вытеснение партнера – одно.</w:t>
      </w:r>
    </w:p>
    <w:p w14:paraId="01CDDE8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Комплектовать спарринг-партнеров следует после проведения нескольких серий игр с учетом степени физической одаренности учащих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ся: победители – в одну группу, побежденные – в другую. Эта мера пред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полагает заставить подростка заниматься дома, чтобы со временем ока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заться в группе победителей.</w:t>
      </w:r>
    </w:p>
    <w:p w14:paraId="6EAB62F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Игры в атакующие захваты</w:t>
      </w:r>
    </w:p>
    <w:p w14:paraId="4565D5B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Искусство владеть своим телом с позиций спортивного единобор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ства проявляется в умении осуществлять захват, тонко чувствовать че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рез него особенности опоры, прилагать усилия в нужном направлении и требуемой величины. В борьбе очень важно научить рационально при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лагать усилия, что является одной из важнейших задач физического и трудового воспитания.</w:t>
      </w:r>
    </w:p>
    <w:p w14:paraId="2E58B9B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Игры в захваты направлены на постепенный поиск способов реше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 большей части соревновательной схватки борцов, связанной с маневрированием, блокированием, выполнением действий, несущих преимущество (сбить в партер, на колени, провести прием).</w:t>
      </w:r>
    </w:p>
    <w:p w14:paraId="6259055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зависимости от поставленных задач играм можно придать харак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тер специальной силовой работы, где практически решаются все виды распределения усилий, встречающихся в борцовском поединке.</w:t>
      </w:r>
    </w:p>
    <w:p w14:paraId="4D17A68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основу игр в атакующие захваты положены элементы позиционной борьбы, наблюдаемые в соревновательных поединках. Суть игр заклю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чается в том, чтобы добиться одного из захватов, обусловленных заданием, и реализовать его каким-либо преимуществом над соперником. Пос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леднее может выражаться в удержании захвата заданное время, сбить соперника на колени, зайти сзади, провести сваливание, теснить и т.д.</w:t>
      </w:r>
    </w:p>
    <w:p w14:paraId="004F9B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Арсенал возможных атак, завершающихся оценочными приемами или признаками преимущества, у начинающих борцов невелик. Поэтому факт победы как конечная цель задания в играх усложняется постепенно. Главное назначение этого задания – приучить учащихся мыслить кате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гориями решений создавшейся ситуации, достижения преимущества над соперником за счет всех возможных в данном случае действий.</w:t>
      </w:r>
    </w:p>
    <w:p w14:paraId="1BC7BF6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Основные варианты атакующих захватов</w:t>
      </w:r>
    </w:p>
    <w:p w14:paraId="588E3B06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Руки – </w:t>
      </w:r>
      <w:r>
        <w:rPr>
          <w:rFonts w:ascii="Times New Roman" w:hAnsi="Times New Roman"/>
          <w:sz w:val="28"/>
          <w:szCs w:val="28"/>
          <w:lang w:eastAsia="ru-RU"/>
        </w:rPr>
        <w:t>двумя изнутри, двумя снаружи, на шее (при захвате противником головы атакуемого), поднятой вверх с соединением своих рук в крючок.</w:t>
      </w:r>
    </w:p>
    <w:p w14:paraId="6D362B96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Руки – </w:t>
      </w:r>
      <w:r>
        <w:rPr>
          <w:rFonts w:ascii="Times New Roman" w:hAnsi="Times New Roman"/>
          <w:sz w:val="28"/>
          <w:szCs w:val="28"/>
          <w:lang w:eastAsia="ru-RU"/>
        </w:rPr>
        <w:t>сверху за плечи; снизу под плечи; за плечо снизу и другое плечо сверху; плеча снизу и другого запястья; запястья и другой руки из-под плеча; сверху одной за плечо, другой под плечо; за разноименное запястье и другое предплечье изнутри; за разноименные запястья изнут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ри, снаружи; за одноименные запястья.</w:t>
      </w:r>
    </w:p>
    <w:p w14:paraId="2C2D15E6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Руки и шеи – </w:t>
      </w:r>
      <w:r>
        <w:rPr>
          <w:rFonts w:ascii="Times New Roman" w:hAnsi="Times New Roman"/>
          <w:sz w:val="28"/>
          <w:szCs w:val="28"/>
          <w:lang w:eastAsia="ru-RU"/>
        </w:rPr>
        <w:t>разноименного плеча (сверху) и шеи; одноименной руки за запястья (плечо) и шеи; сверху разноименного плеча и шеи; одноимен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ной руки и шеи сверху (подбородка).</w:t>
      </w:r>
    </w:p>
    <w:p w14:paraId="1A8FDB15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Рук с головой – </w:t>
      </w:r>
      <w:r>
        <w:rPr>
          <w:rFonts w:ascii="Times New Roman" w:hAnsi="Times New Roman"/>
          <w:sz w:val="28"/>
          <w:szCs w:val="28"/>
          <w:lang w:eastAsia="ru-RU"/>
        </w:rPr>
        <w:t>спереди, сверху.</w:t>
      </w:r>
    </w:p>
    <w:p w14:paraId="0A2FBDF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Руки и туловища – </w:t>
      </w:r>
      <w:r>
        <w:rPr>
          <w:rFonts w:ascii="Times New Roman" w:hAnsi="Times New Roman"/>
          <w:sz w:val="28"/>
          <w:szCs w:val="28"/>
          <w:lang w:eastAsia="ru-RU"/>
        </w:rPr>
        <w:t>разноименной руки сверху (снизу) и туловища; одноименной руки и туловища спереди (сбоку, сзади); руки на шее и туловища.</w:t>
      </w:r>
    </w:p>
    <w:p w14:paraId="4F8E528B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Руки и бедра – </w:t>
      </w:r>
      <w:r>
        <w:rPr>
          <w:rFonts w:ascii="Times New Roman" w:hAnsi="Times New Roman"/>
          <w:sz w:val="28"/>
          <w:szCs w:val="28"/>
          <w:lang w:eastAsia="ru-RU"/>
        </w:rPr>
        <w:t>разноименной руки сверху (снизу) и одноименного (разноименного) бедра.</w:t>
      </w:r>
    </w:p>
    <w:p w14:paraId="1A11E8B9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Шеи с рукой - шеи с плечом спереди, </w:t>
      </w:r>
      <w:r>
        <w:rPr>
          <w:rFonts w:ascii="Times New Roman" w:hAnsi="Times New Roman"/>
          <w:sz w:val="28"/>
          <w:szCs w:val="28"/>
          <w:lang w:eastAsia="ru-RU"/>
        </w:rPr>
        <w:t>соединяя руки в «петлю», в «крест», шеи с рукой сверху, сбоку-сверху.</w:t>
      </w:r>
    </w:p>
    <w:p w14:paraId="0247F367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Шеи и туловища – </w:t>
      </w:r>
      <w:r>
        <w:rPr>
          <w:rFonts w:ascii="Times New Roman" w:hAnsi="Times New Roman"/>
          <w:sz w:val="28"/>
          <w:szCs w:val="28"/>
          <w:lang w:eastAsia="ru-RU"/>
        </w:rPr>
        <w:t>спереди, сбоку.</w:t>
      </w:r>
    </w:p>
    <w:p w14:paraId="13E0290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Шеи и руки, шеи и плеча сверху; шеи сверху и разноименного плеча снизу; шеи сверху и руки па шее; шеи сверху и одноименного плеча.</w:t>
      </w:r>
    </w:p>
    <w:p w14:paraId="4DC745AC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Туловища – </w:t>
      </w:r>
      <w:r>
        <w:rPr>
          <w:rFonts w:ascii="Times New Roman" w:hAnsi="Times New Roman"/>
          <w:sz w:val="28"/>
          <w:szCs w:val="28"/>
          <w:lang w:eastAsia="ru-RU"/>
        </w:rPr>
        <w:t>спереди с соединением рук и без соединения; сбоку – с соединением и без соединения рук; сзади - с соединением и без соедине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 рук.</w:t>
      </w:r>
    </w:p>
    <w:p w14:paraId="4C637C3C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Туловища с рукой –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спереди, сбоку, сзади, с дальней рукой, сбоку.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Туловище с руками – </w:t>
      </w:r>
      <w:r>
        <w:rPr>
          <w:rFonts w:ascii="Times New Roman" w:hAnsi="Times New Roman"/>
          <w:sz w:val="28"/>
          <w:szCs w:val="28"/>
          <w:lang w:eastAsia="ru-RU"/>
        </w:rPr>
        <w:t>спереди, сзади, сбоку.</w:t>
      </w:r>
    </w:p>
    <w:p w14:paraId="421583B3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Ноги двумя руками – г</w:t>
      </w:r>
      <w:r>
        <w:rPr>
          <w:rFonts w:ascii="Times New Roman" w:hAnsi="Times New Roman"/>
          <w:sz w:val="28"/>
          <w:szCs w:val="28"/>
          <w:lang w:eastAsia="ru-RU"/>
        </w:rPr>
        <w:t>олова изнутри, снаружи.</w:t>
      </w:r>
    </w:p>
    <w:p w14:paraId="0F5BCCF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Варианты усложнения заданий</w:t>
      </w:r>
    </w:p>
    <w:p w14:paraId="537107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период освоения игр сложность задания для партнеров постепенно возрастает: захват одной (правой или левой), двумя изнутри; захват ту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ловища двумя (спереди, сбоку) и т.д.</w:t>
      </w:r>
    </w:p>
    <w:p w14:paraId="104180A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Условия игры в зависимости от степени освоения действий должны предусматривать два варианта маневрирования: «отступать можно» и «отступать нельзя». При условии «отступать можно» предполагается увеличение времени решения поставленной задачи, возможность осво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ить положения за счет неограниченного маневрирования на площадке. При условии игры «отступать нельзя» – соперники ставятся в жесткие рамки дефицита времени, что предполагает быстрое решение задачи (так как действует правило круга: вышел за его пределы – проиграл). Выигрывает борец, зафиксировавший захват в течение 3-5 с, и т.д., Для того, чтобы максимальна приблизить перечисленные выше игры-задания к требованиям соревновательной схватки, по мере освоения учебного материала постепенно вводятся усложнения: ограничение иг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ровой площади (круг диаметром 6,4, 3 м), проигрыш за выход из круга, необходимость решения захвата действием (зайти за спину, сбить в партер) и т.п. Как указывалось в предыдущем разделе, необходимо предупредить попытки решения заданий только теснением партнера за пределы ограничительной линии путем соответствующих оценок, разъяс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нений. Совершенно другая ситуация возникает, когда основной целью является теснение за пределы круга. При ограничении игровой площа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ди и запрещении отступать – это возможный способ решения вопросов скоростно-силовой подготовки юных борцов.</w:t>
      </w:r>
    </w:p>
    <w:p w14:paraId="1339DE4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Игры в теснения</w:t>
      </w:r>
    </w:p>
    <w:p w14:paraId="3A3C448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 отмечалось, борьба за участок площади является одним из основных компонентов спортивного поединка. Это не просто выталкива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ние, это теснение противника активными действиями из зоны поединка                (в пределах правил), парализуя его попытки к действию, вынуждая к отступлению. Значение данного упражнения для формирования качеств, необходимых борцу, – огромно. Умелое использование игр в касания и захваты с постепенным переходом к элементам теснения соперника учит подростков пониманию психологического состояния конкурентов, уме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нию использовать их слабые стороны, приучает не отступать, «гасить» усилия соперника, разрывать захват, перемещаться и действовать в ог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раниченном пространстве. Теснение – это уже соревнование, противо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борство, а борец, получивший ряд предупреждений за уходы с ковра в захвате, снимается с поединка. Итак, игры с заданием теснить соперни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ка являются базовой подготовкой к овладению элементами борьбы.</w:t>
      </w:r>
    </w:p>
    <w:p w14:paraId="5C8E330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проведении игр необходимо придерживаться следующих основных правил:</w:t>
      </w:r>
    </w:p>
    <w:p w14:paraId="561688F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 соревнования проводятся на площадках (коврах), очерченных кругом диаметром 6, 4, 3 м в квадратах 4x4, 3x3, 2x2 м;</w:t>
      </w:r>
    </w:p>
    <w:p w14:paraId="3880ABA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 соревнованиях участвуют все ученики;</w:t>
      </w:r>
    </w:p>
    <w:p w14:paraId="6DBEBA0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количество игровых попыток (поединков) может варьировать в пределах 3, 5, 7;</w:t>
      </w:r>
    </w:p>
    <w:p w14:paraId="738BF5A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 факт победы – выход ногами за черту площади, касание ногой (рукой) черты, ограничивающей площадь единоборства.</w:t>
      </w:r>
    </w:p>
    <w:p w14:paraId="212F973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Подчеркивая значимость игр в теснение для подготовки спортсмена-борца, не следует забывать и житейские стороны дела. Общеизвестно, что единоборства являются одним из немногих способов воспитания мужества в повседневной жизни. Реальность экстремальных ситуаций в жизни, в сравнительно трудной обстановке (служба в армии, трудовая деятельность) предполагает напряжения, как правило, связанные с неприятными, возмож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но, болевыми ощущениями, необходимостью терпеть, выдержать, суметь преодолеть трудность. Игры в теснение являются первым практическим шагом в воспитании сильного, мужественного характера подростка в са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мом начале его спортивного пути. Очень важно, чтобы преподаватель в доступной форме объяснил значимость игр-заданий, создал соответствующую атмосферу и условия для освоения игрового материала.</w:t>
      </w:r>
    </w:p>
    <w:p w14:paraId="30B8D7A9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Игры в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дебюты</w:t>
      </w:r>
      <w:r>
        <w:rPr>
          <w:rFonts w:ascii="Times New Roman" w:hAnsi="Times New Roman"/>
          <w:sz w:val="28"/>
          <w:szCs w:val="28"/>
          <w:lang w:eastAsia="ru-RU"/>
        </w:rPr>
        <w:t xml:space="preserve"> (начало поединка)</w:t>
      </w:r>
    </w:p>
    <w:p w14:paraId="17D3828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ознакомления с играми, где фактически начинается освоение элементов перемещения, способов завоевания захватов и освобождение от них на фоне маневрирования и т.п., занимающимся предлагается иг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ровой материал в более сложных условиях – начать поединок, находясь в различных позах и положениях по отношению друг к другу. Быстрая ориентировка в неожиданно сложившейся ситуации, искусство владеть своим телом, ловкий маневр помогают эффективно начать прерванный поединок в наиболее выгодных, даже в невыгодных условиях, своевре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менно блокировать или ограничить действия соперника.</w:t>
      </w:r>
    </w:p>
    <w:p w14:paraId="059A1C62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Исходные положения. </w:t>
      </w:r>
      <w:r>
        <w:rPr>
          <w:rFonts w:ascii="Times New Roman" w:hAnsi="Times New Roman"/>
          <w:sz w:val="28"/>
          <w:szCs w:val="28"/>
          <w:lang w:eastAsia="ru-RU"/>
        </w:rPr>
        <w:t>Данный комплекс игр должен явиться одним из основных во всей системе игр, используемых для закрепления и совершенствования приобретенных навыков и качеств в усложненных условиях. На этой основе предлагаются следующие исходные положе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 при проведении игр в дебюты:</w:t>
      </w:r>
    </w:p>
    <w:p w14:paraId="58BA977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спина к спине;</w:t>
      </w:r>
    </w:p>
    <w:p w14:paraId="75E8330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левый бок к левому;</w:t>
      </w:r>
    </w:p>
    <w:p w14:paraId="48C945C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правый бок к правому;</w:t>
      </w:r>
    </w:p>
    <w:p w14:paraId="120DCD3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левый бок к правому;</w:t>
      </w:r>
    </w:p>
    <w:p w14:paraId="4F48643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правый бок к левому;</w:t>
      </w:r>
    </w:p>
    <w:p w14:paraId="78E20FA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соперники разошлись – встретились;</w:t>
      </w:r>
    </w:p>
    <w:p w14:paraId="71ED8A6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один партнер на коленях, другой – стоя;</w:t>
      </w:r>
    </w:p>
    <w:p w14:paraId="565EA86B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оба соперника на коленях;</w:t>
      </w:r>
    </w:p>
    <w:p w14:paraId="558D3A5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соперники лежат на спине (левым боком к правому и наоборот) и т.д.;</w:t>
      </w:r>
    </w:p>
    <w:p w14:paraId="7E6FEE5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соперники стоят на мосту (левым боком к правому и наоборот) и т.д.</w:t>
      </w:r>
    </w:p>
    <w:p w14:paraId="19D5DB14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Усложнения исходных положений </w:t>
      </w:r>
      <w:r>
        <w:rPr>
          <w:rFonts w:ascii="Times New Roman" w:hAnsi="Times New Roman"/>
          <w:sz w:val="28"/>
          <w:szCs w:val="28"/>
          <w:lang w:eastAsia="ru-RU"/>
        </w:rPr>
        <w:t>могут идти в следующих направлениях:</w:t>
      </w:r>
    </w:p>
    <w:p w14:paraId="2C74893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руки вверху прямые;</w:t>
      </w:r>
    </w:p>
    <w:p w14:paraId="34AA394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руки соединены в «крючок» над головой;</w:t>
      </w:r>
    </w:p>
    <w:p w14:paraId="1D22CC5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руки выпрямлены вдоль тела;</w:t>
      </w:r>
    </w:p>
    <w:p w14:paraId="0C6F8F8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руки соединены в «крючок» за спиной.</w:t>
      </w:r>
    </w:p>
    <w:p w14:paraId="1D4C020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начала поединка из предлагаемых исходных положений могут выполняться в двух вариантах – соперники касаются или не касаются друг друга (допустимо расстояние до полуметра).</w:t>
      </w:r>
    </w:p>
    <w:p w14:paraId="408234D4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Цель задания </w:t>
      </w:r>
      <w:r>
        <w:rPr>
          <w:rFonts w:ascii="Times New Roman" w:hAnsi="Times New Roman"/>
          <w:sz w:val="28"/>
          <w:szCs w:val="28"/>
          <w:lang w:eastAsia="ru-RU"/>
        </w:rPr>
        <w:t>заключается в том, что побеждает тот, кто вынудил соперника выйти за пределы круга (наступить на черту), коснуться за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ранее указанной части тела, оказался сзади за его спиной, сбил на коле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 либо положил на лопатки.</w:t>
      </w:r>
    </w:p>
    <w:p w14:paraId="3674CC8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старших возрастных группах, где содержание игр по трудности максимально приближено к реальным условиям поединка, оценка преимущества над соперником повышается по степени сложности завершающего технического действия; например, сбил соперника на колени –1 очко; преследуя, положил соперника на лопатки – 2 очка и т.д.</w:t>
      </w:r>
    </w:p>
    <w:p w14:paraId="24C0E01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Игры в дебюты позволяют оценить, насколько усвоен весь предыдущий материал, каким способом действий отдают предпочтение ученики (это легко выявить, если ограничить время на решение каждого из дебю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тов, запретить блокирование). Время, отводимое для решения поставленной задачи, не должно превышать 10-15 с.</w:t>
      </w:r>
    </w:p>
    <w:p w14:paraId="0E4B5315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Игры в перетягивание </w:t>
      </w:r>
      <w:r>
        <w:rPr>
          <w:rFonts w:ascii="Times New Roman" w:hAnsi="Times New Roman"/>
          <w:sz w:val="28"/>
          <w:szCs w:val="28"/>
          <w:lang w:eastAsia="ru-RU"/>
        </w:rPr>
        <w:t>для развития силовых качеств: парные и групповые перетягивания с захватами за руки, за палку; перетягивание каната; перетягивание кистями рук в положении лежа, головой к голове соперника; сидя, стоя.</w:t>
      </w:r>
    </w:p>
    <w:p w14:paraId="7F0B6019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Игры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с опережением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борьбой за выгодное положение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формирования умений быстро находить и осуществлять атакующие решения из неудобных исходных положений: лежа на спине, на животе, па боку, ногами друг к другу - выйти наверх и прижать соперника лопатками к ковру; стоя на коленях, сидя, лежа - по сигналу встать и зайти за спину партнеру.</w:t>
      </w:r>
    </w:p>
    <w:p w14:paraId="77566F81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Игры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сохранение равновесия </w:t>
      </w:r>
      <w:r>
        <w:rPr>
          <w:rFonts w:ascii="Times New Roman" w:hAnsi="Times New Roman"/>
          <w:sz w:val="28"/>
          <w:szCs w:val="28"/>
          <w:lang w:eastAsia="ru-RU"/>
        </w:rPr>
        <w:t>в разных исходных положениях: в положении руки за спину стоя на одной ноге – толчками плечом и туловищем вытолкнуть партнера с определенной площади или добиться потери равновесия; в положении сидя, сидя на корточках, стоя на одной ноге –толчками ладонями в ладони партнера вытолкнуть его с опреде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ленной площади или заставить потерять равновесие; стоя на скамейке, сидя на гимнастическом коне, парами с сидящим на плечах партнером – толчками руками добиться потери равновесия соперника.</w:t>
      </w:r>
    </w:p>
    <w:p w14:paraId="21B13C55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Игры с отрывом соперника от ковра </w:t>
      </w:r>
      <w:r>
        <w:rPr>
          <w:rFonts w:ascii="Times New Roman" w:hAnsi="Times New Roman"/>
          <w:sz w:val="28"/>
          <w:szCs w:val="28"/>
          <w:lang w:eastAsia="ru-RU"/>
        </w:rPr>
        <w:t>для развития физических качеств и формирования навыков единоборства: в разных исходных положениях, с различными захватами, с ограничением площади передви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жения.</w:t>
      </w:r>
    </w:p>
    <w:p w14:paraId="3AF5A296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Игры за овладение обусловленным предметом</w:t>
      </w:r>
      <w:r>
        <w:rPr>
          <w:rFonts w:ascii="Times New Roman" w:hAnsi="Times New Roman"/>
          <w:sz w:val="28"/>
          <w:szCs w:val="28"/>
          <w:lang w:eastAsia="ru-RU"/>
        </w:rPr>
        <w:t>(мячом, палкой, булавой, манекеном и т.п.) для формирования навыков маневрирования, сохранения позы, совершенствования атакующих и защитных действий, развития скоростных и скоростно-силовых качеств.</w:t>
      </w:r>
    </w:p>
    <w:p w14:paraId="3590152F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Игры с прорывом через строй, из круга </w:t>
      </w:r>
      <w:r>
        <w:rPr>
          <w:rFonts w:ascii="Times New Roman" w:hAnsi="Times New Roman"/>
          <w:sz w:val="28"/>
          <w:szCs w:val="28"/>
          <w:lang w:eastAsia="ru-RU"/>
        </w:rPr>
        <w:t>для формирования навыков единоборства и развития физических качеств.</w:t>
      </w:r>
    </w:p>
    <w:p w14:paraId="49863E00">
      <w:pPr>
        <w:pStyle w:val="91"/>
        <w:rPr>
          <w:sz w:val="16"/>
          <w:szCs w:val="16"/>
          <w:lang w:eastAsia="ru-RU"/>
        </w:rPr>
      </w:pPr>
    </w:p>
    <w:p w14:paraId="776483AF">
      <w:pPr>
        <w:widowControl w:val="0"/>
        <w:shd w:val="clear" w:color="auto" w:fill="FFFFFF"/>
        <w:spacing w:after="0" w:line="240" w:lineRule="auto"/>
        <w:ind w:left="1429" w:hanging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Упражнения для изучения и совершенствования</w:t>
      </w:r>
    </w:p>
    <w:p w14:paraId="4AF97949">
      <w:pPr>
        <w:widowControl w:val="0"/>
        <w:shd w:val="clear" w:color="auto" w:fill="FFFFFF"/>
        <w:spacing w:after="0" w:line="240" w:lineRule="auto"/>
        <w:ind w:left="1429" w:hanging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технических действий</w:t>
      </w:r>
    </w:p>
    <w:p w14:paraId="266F39BB">
      <w:pPr>
        <w:pStyle w:val="91"/>
        <w:rPr>
          <w:sz w:val="16"/>
          <w:szCs w:val="16"/>
          <w:lang w:eastAsia="ru-RU"/>
        </w:rPr>
      </w:pPr>
    </w:p>
    <w:p w14:paraId="15381F01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Имитационные  упражнения.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 Упражнения, сходные по структуре с элементами техники борьбы (например, имита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ция движения атакующего при выполнении бросков через спину, проги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бом или отдельных их частей). Упражнения с манекеном. Поднимание лежащего или стоящего манекена из различных исходных положений и с разнообразными захватами для совершенствования силы групп мышц, необходимых при выполнении изучаемых или излюбленных приемов. Броски манекена через спину, прогибом, мельницей, наклоном без действий и с действиями ногами.</w:t>
      </w:r>
    </w:p>
    <w:p w14:paraId="67673C76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для развития скорости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Общеразвивающие. гимнастические упражнения, выполняемые в быстром темпе. Пробегание коротких отрезков 5, 10, 30, 60, 100 м на время челночный бег; различные прыжки с разбега. Игра в баскетбол, ручной мяч, футбол, хоккей в нападении, полузащите в непродолжительные от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резки времени. Быстрая смена деятельности (выполнения упражнения) и внезапно подаваемым сигналам. Выполнение специальных упражнений борца, приемов на время. Вызов партнера на проведение приема и использование его движения для проведения приема, контрприема; комбинационная борьба до завершения ситуации. Ведение схватки с быстрым, легким партнером; с частой заменой партнеров; на демонстрацию технических действий («показательной»).</w:t>
      </w:r>
    </w:p>
    <w:p w14:paraId="53E5AC31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для  развития  силы.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Общеразвивающие упражнения для шеи, рук, туловища, ног с отягощениями  (набивной мяч, гантели, гири, штанга, камни, бревна и др. предметы). Упражнения на гимнастических снарядах, настенных эспан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дерах, станке для развития физических качеств (типа АРЗ)на максимальное количество раз при одном подходе. Выполнение жима, толчка, рывка штанги, гири большого веса. Упражнения, игры в преодолении сопротивления партнера, переноске груза, партнера. Упражнения на мосту со штангой, гирями, партнером, сидящим на бедрах, груди. Дожимы, уходы и контрприемы с уходом с моста.</w:t>
      </w:r>
    </w:p>
    <w:p w14:paraId="7D612FBE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 для  развития ловко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Различные общеразвивающие упражнения на координацию движе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ния, акробатические упражнения, упражнения на батуте, гимнастические упражнения в равновесии, опорных прыжках. Подвижные и спортивные игры, прыжки в воду; спуск с гор на лыжах и др. Выполнение сложных специальных упражнений борца на мосту, с манекеном, партнером; упражнений из необычных исходных положений; с включением неизвест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ных элементов приемов, защит, контрприемов и комбинаций.</w:t>
      </w:r>
    </w:p>
    <w:p w14:paraId="2D37B40C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для развития гибко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сти. </w:t>
      </w:r>
      <w:r>
        <w:rPr>
          <w:rFonts w:ascii="Times New Roman" w:hAnsi="Times New Roman"/>
          <w:sz w:val="28"/>
          <w:szCs w:val="28"/>
          <w:lang w:eastAsia="ru-RU"/>
        </w:rPr>
        <w:t>Общеразвивающие упражнения, выполняемые с большой амплиту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дой движения (маховые, пружинистые), то же с помощью партнера, с отягощением, гимнастической палкой, скакалкой. Акробатические упражнения: мост, фляк, перевороты, шпагат и др. Специальные упражне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ния борца: вставание со стойки на мост, движения на мосту, перево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роты с моста, забегание вокруг головы; выполнение элементов пере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воротов перекатом, разгибанием в партере; бросков прогибом в стой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ке.</w:t>
      </w:r>
    </w:p>
    <w:p w14:paraId="003C3D89">
      <w:pPr>
        <w:widowControl w:val="0"/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Упражнения  для развития вынос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softHyphen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ливости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Общеразвивающие и специальные упражнения борца, выполняемые в течение длительного времени, без снижения интенсив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ности. Многократное выполнение упражнений с отягощением, гимнасти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ческих упражнений в висах и упорах, лазаньи. Бег на средние (400-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600 </w:t>
      </w:r>
      <w:r>
        <w:rPr>
          <w:rFonts w:ascii="Times New Roman" w:hAnsi="Times New Roman"/>
          <w:sz w:val="28"/>
          <w:szCs w:val="28"/>
          <w:lang w:eastAsia="ru-RU"/>
        </w:rPr>
        <w:t>м) и длинные дистанции, кроссы 3-5 км, походы в горы. Лыж</w:t>
      </w:r>
      <w:r>
        <w:rPr>
          <w:rFonts w:ascii="Times New Roman" w:hAnsi="Times New Roman"/>
          <w:bCs/>
          <w:sz w:val="28"/>
          <w:szCs w:val="28"/>
          <w:lang w:eastAsia="ru-RU"/>
        </w:rPr>
        <w:t>ные гонки 5-10 км, преодоление подъемов. Игра в баскетбол, руч</w:t>
      </w:r>
      <w:r>
        <w:rPr>
          <w:rFonts w:ascii="Times New Roman" w:hAnsi="Times New Roman"/>
          <w:bCs/>
          <w:sz w:val="28"/>
          <w:szCs w:val="28"/>
          <w:lang w:eastAsia="ru-RU"/>
        </w:rPr>
        <w:softHyphen/>
      </w:r>
      <w:r>
        <w:rPr>
          <w:rFonts w:ascii="Times New Roman" w:hAnsi="Times New Roman"/>
          <w:bCs/>
          <w:sz w:val="28"/>
          <w:szCs w:val="28"/>
          <w:lang w:eastAsia="ru-RU"/>
        </w:rPr>
        <w:t>ной мяч, регби, футбол, хоккей, водное поло и др. более длитель</w:t>
      </w:r>
      <w:r>
        <w:rPr>
          <w:rFonts w:ascii="Times New Roman" w:hAnsi="Times New Roman"/>
          <w:bCs/>
          <w:sz w:val="28"/>
          <w:szCs w:val="28"/>
          <w:lang w:eastAsia="ru-RU"/>
        </w:rPr>
        <w:softHyphen/>
      </w:r>
      <w:r>
        <w:rPr>
          <w:rFonts w:ascii="Times New Roman" w:hAnsi="Times New Roman"/>
          <w:bCs/>
          <w:sz w:val="28"/>
          <w:szCs w:val="28"/>
          <w:lang w:eastAsia="ru-RU"/>
        </w:rPr>
        <w:t>ное время. Многократное выполнение приемов с манекеном, партнером в высоком темпе. Ведение схватки со спрутами, с частой заменой партнеров, по формуле, превышающей соревновательную.</w:t>
      </w:r>
    </w:p>
    <w:p w14:paraId="306383FC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07E3C145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4.1.3. Технико-тактическая подготовка</w:t>
      </w:r>
    </w:p>
    <w:p w14:paraId="61FFD27D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62C80AC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ЭТАП НАЧАЛЬНОЙ ПОДГОТОВКИ</w:t>
      </w:r>
    </w:p>
    <w:p w14:paraId="3B1F28D2">
      <w:pPr>
        <w:widowControl w:val="0"/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207DE2DC">
      <w:pPr>
        <w:widowControl w:val="0"/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Освоение элементов техники и тактики борьбы</w:t>
      </w:r>
    </w:p>
    <w:p w14:paraId="730717A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</w:p>
    <w:p w14:paraId="5DB4A1E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Основные положения в борьбе</w:t>
      </w:r>
    </w:p>
    <w:p w14:paraId="2FC1C918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Стойка: </w:t>
      </w:r>
      <w:r>
        <w:rPr>
          <w:rFonts w:ascii="Times New Roman" w:hAnsi="Times New Roman"/>
          <w:sz w:val="28"/>
          <w:szCs w:val="28"/>
          <w:lang w:eastAsia="ru-RU"/>
        </w:rPr>
        <w:t>фронтальная, левосторонняя, правосторонняя, низкая, средняя, высокая.</w:t>
      </w:r>
    </w:p>
    <w:p w14:paraId="0E5180FD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Партер: </w:t>
      </w:r>
      <w:r>
        <w:rPr>
          <w:rFonts w:ascii="Times New Roman" w:hAnsi="Times New Roman"/>
          <w:sz w:val="28"/>
          <w:szCs w:val="28"/>
          <w:lang w:eastAsia="ru-RU"/>
        </w:rPr>
        <w:t>высокий, низкий, положение лежа на животе, на спине, стой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ка на четвереньках, на одном колене, мост, полумост.</w:t>
      </w:r>
    </w:p>
    <w:p w14:paraId="39F9DB40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Положения </w:t>
      </w:r>
      <w:r>
        <w:rPr>
          <w:rFonts w:ascii="Times New Roman" w:hAnsi="Times New Roman"/>
          <w:sz w:val="28"/>
          <w:szCs w:val="28"/>
          <w:lang w:eastAsia="ru-RU"/>
        </w:rPr>
        <w:t>в начале и конце схватки, формы приветствия.</w:t>
      </w:r>
    </w:p>
    <w:p w14:paraId="67B611BF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Дистанции: </w:t>
      </w:r>
      <w:r>
        <w:rPr>
          <w:rFonts w:ascii="Times New Roman" w:hAnsi="Times New Roman"/>
          <w:sz w:val="28"/>
          <w:szCs w:val="28"/>
          <w:lang w:eastAsia="ru-RU"/>
        </w:rPr>
        <w:t>ближняя, средняя, дальняя, вне захвата.</w:t>
      </w:r>
    </w:p>
    <w:p w14:paraId="6589AB1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Элементы маневрирования</w:t>
      </w:r>
    </w:p>
    <w:p w14:paraId="6696575D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В стойке: </w:t>
      </w:r>
      <w:r>
        <w:rPr>
          <w:rFonts w:ascii="Times New Roman" w:hAnsi="Times New Roman"/>
          <w:sz w:val="28"/>
          <w:szCs w:val="28"/>
          <w:lang w:eastAsia="ru-RU"/>
        </w:rPr>
        <w:t>передвижение вперед, назад, влево, вправо; шагами, с подставлением ноги; нырками и уклонами; с поворотами налево-вперед, направо-назад, направо-кругом на 180°.</w:t>
      </w:r>
    </w:p>
    <w:p w14:paraId="654051CE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В партере: </w:t>
      </w:r>
      <w:r>
        <w:rPr>
          <w:rFonts w:ascii="Times New Roman" w:hAnsi="Times New Roman"/>
          <w:sz w:val="28"/>
          <w:szCs w:val="28"/>
          <w:lang w:eastAsia="ru-RU"/>
        </w:rPr>
        <w:t>передвижение в стойке на одном колене; выседы в упо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ре лежа вправо, влево; подтягивания лежа на животе, отжимания вол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ной в упоре лежа; повороты на боку вокруг вертикальной оси; пере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движения вперед и назад лежа на спине с помощью ног; движения на мосту; лежа на спине перевороты сгибанием ног в тазобедренных сус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тавах.</w:t>
      </w:r>
    </w:p>
    <w:p w14:paraId="2C214F0F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Маневрирования </w:t>
      </w:r>
      <w:r>
        <w:rPr>
          <w:rFonts w:ascii="Times New Roman" w:hAnsi="Times New Roman"/>
          <w:sz w:val="28"/>
          <w:szCs w:val="28"/>
          <w:lang w:eastAsia="ru-RU"/>
        </w:rPr>
        <w:t>в различных стойках (левой-правой, высокой-низ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кой и т.п.); знакомство со способами передвижений и действий в задан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ной стойке посредством игр в касания; маневрирование с элементами произвольного выполнения блокирующих действий и захватов (наряду с выбором способов перемещений учащиеся самостоятельно «изобрета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ют», апробируют в действии способы решения поставленных задач – коснуться рукой (двумя) обусловленного места, части тела соперника, используя какой-либо захват, упор, рывок и т.п.).</w:t>
      </w:r>
    </w:p>
    <w:p w14:paraId="02B019F1">
      <w:pPr>
        <w:widowControl w:val="0"/>
        <w:shd w:val="clear" w:color="auto" w:fill="FFFFFF"/>
        <w:spacing w:after="0" w:line="240" w:lineRule="auto"/>
        <w:ind w:firstLine="709"/>
        <w:jc w:val="both"/>
        <w:sectPr>
          <w:pgSz w:w="11906" w:h="16838"/>
          <w:pgMar w:top="1134" w:right="851" w:bottom="1134" w:left="1785" w:header="0" w:footer="0" w:gutter="0"/>
          <w:cols w:space="720" w:num="1"/>
          <w:formProt w:val="0"/>
          <w:docGrid w:linePitch="100" w:charSpace="53248"/>
        </w:sectPr>
      </w:pP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Защита от захвата ног</w:t>
      </w:r>
      <w:r>
        <w:rPr>
          <w:rFonts w:ascii="Times New Roman" w:hAnsi="Times New Roman"/>
          <w:sz w:val="28"/>
          <w:szCs w:val="28"/>
          <w:lang w:eastAsia="ru-RU"/>
        </w:rPr>
        <w:t>– из различных стоек отбрасывание ног.</w:t>
      </w:r>
    </w:p>
    <w:p w14:paraId="2D69DAB5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18</w:t>
      </w:r>
    </w:p>
    <w:p w14:paraId="2C2BA9F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Техника борьбы в стойке</w:t>
      </w:r>
    </w:p>
    <w:p w14:paraId="6A3E81C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140EAE2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Переводы в партер </w:t>
      </w:r>
    </w:p>
    <w:tbl>
      <w:tblPr>
        <w:tblStyle w:val="3"/>
        <w:tblW w:w="15417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6238"/>
        <w:gridCol w:w="4536"/>
      </w:tblGrid>
      <w:tr w14:paraId="76171B9B"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80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AA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522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2979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A3C6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плеча и шеи сверху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875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Захватить руку атакующего и, выпрямляя туло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вище, разорвать захват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3041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 руку</w:t>
            </w:r>
          </w:p>
        </w:tc>
      </w:tr>
      <w:tr w14:paraId="3533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EE56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шеи сверху и дальнего или бедра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C67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Захватить ноги атакующего спереди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B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Перевод нырком под руку</w:t>
            </w:r>
          </w:p>
        </w:tc>
      </w:tr>
      <w:tr w14:paraId="722DE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CE6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одноименной руки с подножкой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8D98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в грудь, шагнуть дальней ногой назад в сторону, рывком на себя освободить захваченную руку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A18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 руку;</w:t>
            </w:r>
          </w:p>
          <w:p w14:paraId="4D78AC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боко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вой подножкой с захватом руки через плечо</w:t>
            </w:r>
          </w:p>
        </w:tc>
      </w:tr>
      <w:tr w14:paraId="5B75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B77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ног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A41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в грудь;</w:t>
            </w:r>
          </w:p>
          <w:p w14:paraId="651D36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упереться рукой в голову и отбросить ноги назад;</w:t>
            </w:r>
          </w:p>
          <w:p w14:paraId="18E2237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отставить ногу назад и упереться рукой в голову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BF08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плеча и шеи сверху</w:t>
            </w:r>
          </w:p>
        </w:tc>
      </w:tr>
      <w:tr w14:paraId="4A20C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18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шеи и туловища сбоку с подножкой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9EA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в грудь;</w:t>
            </w:r>
          </w:p>
          <w:p w14:paraId="2768C53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отставить ногу назад и, поворачиваясь грудью к атакующему, снять руку с шеи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859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плеча и шеи сверху;  б) бросок подворотом захватом руки на плечо;</w:t>
            </w:r>
          </w:p>
          <w:p w14:paraId="5C4A32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бросок подворотом захватом запястья</w:t>
            </w:r>
          </w:p>
        </w:tc>
      </w:tr>
    </w:tbl>
    <w:p w14:paraId="095D47AC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Сваливания</w:t>
      </w:r>
    </w:p>
    <w:tbl>
      <w:tblPr>
        <w:tblStyle w:val="3"/>
        <w:tblW w:w="15417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6238"/>
        <w:gridCol w:w="4536"/>
      </w:tblGrid>
      <w:tr w14:paraId="2A55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435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57C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15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5DF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48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ноги (ног)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95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руками в голову или захватить ее под плечо и, отставляя ногу назад, прогнуться;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2DA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руки и шеи сверху</w:t>
            </w:r>
          </w:p>
        </w:tc>
      </w:tr>
    </w:tbl>
    <w:p w14:paraId="09100083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Броски   наклоном</w:t>
      </w:r>
    </w:p>
    <w:tbl>
      <w:tblPr>
        <w:tblStyle w:val="3"/>
        <w:tblW w:w="15417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6238"/>
        <w:gridCol w:w="4536"/>
      </w:tblGrid>
      <w:tr w14:paraId="09AC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24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99E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EE3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F99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AC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наклоном захватом руки с задней подножкой</w:t>
            </w:r>
          </w:p>
        </w:tc>
        <w:tc>
          <w:tcPr>
            <w:tcW w:w="6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87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Наклониться вперед, отставить ногу назад, сво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бодной рукой упереться в бок, бедро</w:t>
            </w:r>
          </w:p>
          <w:p w14:paraId="4EC233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упереться рукой в голову и отбросить ноги назад</w:t>
            </w: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5C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 руку (туловище с рукой);</w:t>
            </w:r>
          </w:p>
          <w:p w14:paraId="64B086B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наклоном захватом руки и туловища с подножкой</w:t>
            </w:r>
          </w:p>
        </w:tc>
      </w:tr>
      <w:tr w14:paraId="3414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24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руки и туловища с подножкой</w:t>
            </w:r>
          </w:p>
        </w:tc>
        <w:tc>
          <w:tcPr>
            <w:tcW w:w="6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6C03">
            <w:pPr>
              <w:widowControl w:val="0"/>
            </w:pPr>
          </w:p>
        </w:tc>
        <w:tc>
          <w:tcPr>
            <w:tcW w:w="4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3662">
            <w:pPr>
              <w:widowControl w:val="0"/>
            </w:pPr>
          </w:p>
        </w:tc>
      </w:tr>
    </w:tbl>
    <w:p w14:paraId="055483F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Броски  поворотом  (мельницы)</w:t>
      </w:r>
    </w:p>
    <w:tbl>
      <w:tblPr>
        <w:tblStyle w:val="3"/>
        <w:tblW w:w="15417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6238"/>
        <w:gridCol w:w="4536"/>
      </w:tblGrid>
      <w:tr w14:paraId="2BCA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F17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2E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01B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0CF9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376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поворотом захватом руки и одноименной ноги изнутри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925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Захватить руку, захватывающую ногу;</w:t>
            </w:r>
          </w:p>
          <w:p w14:paraId="26FCFC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б)упе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реться рукой в плечо, отставить захваченную ногу назад в сто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рону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88F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Перевод рывком захватом шеи сверху и ближнего бедра</w:t>
            </w:r>
          </w:p>
        </w:tc>
      </w:tr>
      <w:tr w14:paraId="26B6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09B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назад захватом руки  под плечо</w:t>
            </w:r>
          </w:p>
        </w:tc>
        <w:tc>
          <w:tcPr>
            <w:tcW w:w="6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F1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Упираясь ногой в ковер, выпрямиться и освобо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дить руку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39A0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плеча и шеи сверху</w:t>
            </w:r>
          </w:p>
        </w:tc>
      </w:tr>
    </w:tbl>
    <w:p w14:paraId="39096B6F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Броски   подворотом</w:t>
      </w:r>
    </w:p>
    <w:tbl>
      <w:tblPr>
        <w:tblStyle w:val="3"/>
        <w:tblW w:w="15417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6005"/>
        <w:gridCol w:w="4536"/>
      </w:tblGrid>
      <w:tr w14:paraId="10CAC53D"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98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AA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3C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D62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3C3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подворотом захватом руки за плечо</w:t>
            </w:r>
          </w:p>
        </w:tc>
        <w:tc>
          <w:tcPr>
            <w:tcW w:w="6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E9E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Выпрямиться и упереться свободной рукой в поясницу атакующего;</w:t>
            </w:r>
          </w:p>
          <w:p w14:paraId="680939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приседая, опуститься на колени и зах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ватить туловище (с рукой) атакующего сзади</w:t>
            </w: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DBA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туловища с рукой сзади</w:t>
            </w:r>
          </w:p>
        </w:tc>
      </w:tr>
      <w:tr w14:paraId="1A3B5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9FB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 захватом руки и шеи</w:t>
            </w:r>
          </w:p>
        </w:tc>
        <w:tc>
          <w:tcPr>
            <w:tcW w:w="6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9C3D3">
            <w:pPr>
              <w:widowControl w:val="0"/>
            </w:pPr>
          </w:p>
        </w:tc>
        <w:tc>
          <w:tcPr>
            <w:tcW w:w="4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96D2">
            <w:pPr>
              <w:widowControl w:val="0"/>
            </w:pPr>
          </w:p>
        </w:tc>
      </w:tr>
      <w:tr w14:paraId="2103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DD9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том  захватом руки через плечо с передней подножкой</w:t>
            </w:r>
          </w:p>
        </w:tc>
        <w:tc>
          <w:tcPr>
            <w:tcW w:w="6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F517">
            <w:pPr>
              <w:widowControl w:val="0"/>
            </w:pPr>
          </w:p>
        </w:tc>
        <w:tc>
          <w:tcPr>
            <w:tcW w:w="4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890F">
            <w:pPr>
              <w:widowControl w:val="0"/>
            </w:pPr>
          </w:p>
        </w:tc>
      </w:tr>
    </w:tbl>
    <w:p w14:paraId="1043D55A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Броски вращением (вертушки)</w:t>
      </w:r>
    </w:p>
    <w:tbl>
      <w:tblPr>
        <w:tblStyle w:val="3"/>
        <w:tblW w:w="15354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6"/>
        <w:gridCol w:w="6229"/>
        <w:gridCol w:w="4479"/>
      </w:tblGrid>
      <w:tr w14:paraId="66D0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371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6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A51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CE4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3819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21DB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вращением  захватом руки снизу</w:t>
            </w:r>
          </w:p>
        </w:tc>
        <w:tc>
          <w:tcPr>
            <w:tcW w:w="6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137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Прижать руку к туловищу, не дать выполнить вращение;</w:t>
            </w:r>
          </w:p>
          <w:p w14:paraId="6FAF3F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прижать предплечье к груди соперника, не дать выполнить вращение;</w:t>
            </w:r>
          </w:p>
          <w:p w14:paraId="73A588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зашагнуть дальней ногой за спину атакующего и прижать его захваченной рукой к ближнему бедру</w:t>
            </w:r>
          </w:p>
        </w:tc>
        <w:tc>
          <w:tcPr>
            <w:tcW w:w="4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3F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Зашагнуть дальней ногой за спину атакующего, выполнить перевод  в партер рывком за руку</w:t>
            </w:r>
          </w:p>
        </w:tc>
      </w:tr>
      <w:tr w14:paraId="75FA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193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вращением  захватом руки сверху</w:t>
            </w:r>
          </w:p>
        </w:tc>
        <w:tc>
          <w:tcPr>
            <w:tcW w:w="6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061C">
            <w:pPr>
              <w:widowControl w:val="0"/>
            </w:pPr>
          </w:p>
        </w:tc>
        <w:tc>
          <w:tcPr>
            <w:tcW w:w="4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0EA6">
            <w:pPr>
              <w:widowControl w:val="0"/>
            </w:pPr>
          </w:p>
        </w:tc>
      </w:tr>
      <w:tr w14:paraId="24E4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3D8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вращением  с произвольным захватом (сверху, снизу) проносом ноги</w:t>
            </w:r>
          </w:p>
        </w:tc>
        <w:tc>
          <w:tcPr>
            <w:tcW w:w="6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4195">
            <w:pPr>
              <w:widowControl w:val="0"/>
            </w:pPr>
          </w:p>
        </w:tc>
        <w:tc>
          <w:tcPr>
            <w:tcW w:w="4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120D">
            <w:pPr>
              <w:widowControl w:val="0"/>
            </w:pPr>
          </w:p>
        </w:tc>
      </w:tr>
    </w:tbl>
    <w:p w14:paraId="244A9158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6BC7C944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Комбинации</w:t>
      </w:r>
    </w:p>
    <w:p w14:paraId="6242FCF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Перевод рывком захватом плеча и шеи сверху – защита: захватить руку и, выпрямляя туловище, разорвать захват – сбивание сваливанием захватом ноги (ног).</w:t>
      </w:r>
    </w:p>
    <w:p w14:paraId="7E2AF1F0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Перевод рывком за руку с подножкой – защита: упереться в грудь, шагнуть дальней ногой вперед – бросок наклоном захватом руки с задней подножкой.</w:t>
      </w:r>
    </w:p>
    <w:p w14:paraId="5B6D648A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Перевод рывком захватом одноименной руки с подножкой – переворот забеганием захватом руки на ключ и предплечьем на шее.</w:t>
      </w:r>
    </w:p>
    <w:p w14:paraId="6779C2A2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рывком за руку – переворот скручиванием захватом на рычаг.</w:t>
      </w:r>
    </w:p>
    <w:p w14:paraId="4B8EEF45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нырком захватом ног – переворот скручиванием захватом скрещенных голеней.</w:t>
      </w:r>
    </w:p>
    <w:p w14:paraId="54433614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рывком за руку – защита: упереться предплечьем захваченной руки в грудь атакующего и зашагнуть за него – бросок подворотом захватом руки через плечо.</w:t>
      </w:r>
    </w:p>
    <w:p w14:paraId="6A4A6B13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Перевод рывком за руку – </w:t>
      </w:r>
      <w:r>
        <w:rPr>
          <w:rFonts w:ascii="Times New Roman" w:hAnsi="Times New Roman"/>
          <w:bCs/>
          <w:sz w:val="20"/>
          <w:szCs w:val="20"/>
          <w:lang w:eastAsia="ru-RU"/>
        </w:rPr>
        <w:t>защита: упереться рукой в грудь, шагнуть дальней ногой вперед – бросок поворотом захватом руки и одноименной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ноги изнутри. </w:t>
      </w:r>
    </w:p>
    <w:p w14:paraId="00E7BB74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19</w:t>
      </w:r>
    </w:p>
    <w:p w14:paraId="715909E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Техника борьбы в партере</w:t>
      </w:r>
    </w:p>
    <w:p w14:paraId="40A05F9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ru-RU"/>
        </w:rPr>
      </w:pPr>
    </w:p>
    <w:p w14:paraId="5FF8B28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Перевороты скручиванием</w:t>
      </w:r>
    </w:p>
    <w:tbl>
      <w:tblPr>
        <w:tblStyle w:val="3"/>
        <w:tblW w:w="15007" w:type="dxa"/>
        <w:tblInd w:w="2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5524"/>
        <w:gridCol w:w="5115"/>
      </w:tblGrid>
      <w:tr w14:paraId="47F6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9BD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0B4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274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4D2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7AE9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скручиванием захватом на рычаг</w:t>
            </w:r>
          </w:p>
        </w:tc>
        <w:tc>
          <w:tcPr>
            <w:tcW w:w="5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30DA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Не давать осуществить захват;</w:t>
            </w:r>
          </w:p>
          <w:p w14:paraId="1DBBEA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выставить ногу в сторону переворота и, поворачиваясь грудью к атакую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щему, освободиться от захвата</w:t>
            </w:r>
          </w:p>
        </w:tc>
        <w:tc>
          <w:tcPr>
            <w:tcW w:w="5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14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Переворот за себя захватом разноименной (одноименной) руки под плечо;</w:t>
            </w:r>
          </w:p>
          <w:p w14:paraId="09B4BA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бросок через спину захватом руки через плечо</w:t>
            </w:r>
          </w:p>
        </w:tc>
      </w:tr>
      <w:tr w14:paraId="0A99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813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скручиванием захватом рук сбоку</w:t>
            </w:r>
          </w:p>
        </w:tc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F70BF">
            <w:pPr>
              <w:widowControl w:val="0"/>
            </w:pPr>
          </w:p>
        </w:tc>
        <w:tc>
          <w:tcPr>
            <w:tcW w:w="5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C1046">
            <w:pPr>
              <w:widowControl w:val="0"/>
            </w:pPr>
          </w:p>
        </w:tc>
      </w:tr>
      <w:tr w14:paraId="2D43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87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скручиваниемзахватом дальней руки и бедра снизу-спереди</w:t>
            </w:r>
          </w:p>
        </w:tc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185F">
            <w:pPr>
              <w:widowControl w:val="0"/>
            </w:pPr>
          </w:p>
        </w:tc>
        <w:tc>
          <w:tcPr>
            <w:tcW w:w="5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D2079">
            <w:pPr>
              <w:widowControl w:val="0"/>
            </w:pPr>
          </w:p>
        </w:tc>
      </w:tr>
      <w:tr w14:paraId="5105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20A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скручиванием захватом скрещенных голеней</w:t>
            </w:r>
          </w:p>
          <w:p w14:paraId="07D7E97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A1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Захватить руки, подтянуть ближнюю ногу атакую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щего к себе;</w:t>
            </w:r>
          </w:p>
          <w:p w14:paraId="20C578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сесть и захватить ближнюю ногу атакующего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107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за себя захватом ближней ноги, зажимая руку ногами</w:t>
            </w:r>
          </w:p>
        </w:tc>
      </w:tr>
      <w:tr w14:paraId="45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3081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предплечья изнутри</w:t>
            </w:r>
          </w:p>
        </w:tc>
        <w:tc>
          <w:tcPr>
            <w:tcW w:w="5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9E42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Освободить захваченную руку, упереться свободной рукой в ковер;</w:t>
            </w:r>
          </w:p>
          <w:p w14:paraId="123A40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живот, зажать ногу ата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кующего ногами и освободить руку</w:t>
            </w:r>
          </w:p>
        </w:tc>
        <w:tc>
          <w:tcPr>
            <w:tcW w:w="5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D21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захватом туловища</w:t>
            </w:r>
          </w:p>
        </w:tc>
      </w:tr>
      <w:tr w14:paraId="7C09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B4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пред- плечья изнутри, прижимая голову бедром</w:t>
            </w:r>
          </w:p>
        </w:tc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3B9B5">
            <w:pPr>
              <w:widowControl w:val="0"/>
            </w:pPr>
          </w:p>
        </w:tc>
        <w:tc>
          <w:tcPr>
            <w:tcW w:w="5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58FDA">
            <w:pPr>
              <w:widowControl w:val="0"/>
            </w:pPr>
          </w:p>
        </w:tc>
      </w:tr>
      <w:tr w14:paraId="00BF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381A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руки (шеи) и ближнего бедра с зацепом дальней ноги изнутри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668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Поворачиваясь спиной к атакующему, прижать голень дальней ноги к бедру;</w:t>
            </w:r>
          </w:p>
          <w:p w14:paraId="51B2B5E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отталкиваясь от ковра сво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бодной ногой, продвинуться вперед в сторону от атакующего и освободить захваченную руку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FBE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 себя захватом туловища с заце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 одноименной ноги</w:t>
            </w:r>
          </w:p>
        </w:tc>
      </w:tr>
      <w:tr w14:paraId="552B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820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скрещенных голеней</w:t>
            </w:r>
          </w:p>
          <w:p w14:paraId="250F9B1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EFFF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Захватить руку атакующего, подтянуть ближнюю ногу к себе;</w:t>
            </w:r>
          </w:p>
          <w:p w14:paraId="7EED93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сесть и захватить ближнюю ногу атакующего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2C4B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 себя захватом ближней ноги, зажимая руку бедрами</w:t>
            </w:r>
          </w:p>
        </w:tc>
      </w:tr>
    </w:tbl>
    <w:p w14:paraId="2A56E417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Перевороты забеганием</w:t>
      </w:r>
    </w:p>
    <w:p w14:paraId="25F7CBD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Style w:val="3"/>
        <w:tblW w:w="15084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5"/>
        <w:gridCol w:w="5524"/>
        <w:gridCol w:w="5115"/>
      </w:tblGrid>
      <w:tr w14:paraId="0A85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1B8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59E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2BB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6E06C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4B0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забеганием захватом шеи из-под плеча</w:t>
            </w:r>
          </w:p>
          <w:p w14:paraId="4CCFC1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B2B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дать осуществить захват, упираясь свобод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ной рукой в ковер, выставить дальнюю ногу и, поворачиваясь лицом к атакуемому, освободиться от захвата или встать в стойку</w:t>
            </w:r>
          </w:p>
        </w:tc>
        <w:tc>
          <w:tcPr>
            <w:tcW w:w="5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BE2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руки под (через) плечо;</w:t>
            </w:r>
          </w:p>
          <w:p w14:paraId="6C10B0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через спину захватом запястья с зацепом</w:t>
            </w:r>
          </w:p>
        </w:tc>
      </w:tr>
      <w:tr w14:paraId="68E4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CD27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ворот забеганием захватом руки на ключ и предплечьем на шее</w:t>
            </w:r>
          </w:p>
        </w:tc>
        <w:tc>
          <w:tcPr>
            <w:tcW w:w="5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8C4C1">
            <w:pPr>
              <w:widowControl w:val="0"/>
            </w:pPr>
          </w:p>
        </w:tc>
        <w:tc>
          <w:tcPr>
            <w:tcW w:w="5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05040">
            <w:pPr>
              <w:widowControl w:val="0"/>
            </w:pPr>
          </w:p>
        </w:tc>
      </w:tr>
      <w:tr w14:paraId="4B64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FCF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забеганием захватом руки на ключ и дальней голени</w:t>
            </w:r>
          </w:p>
          <w:p w14:paraId="256C0B1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F59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Отставить ногу назад в сторону;</w:t>
            </w:r>
          </w:p>
          <w:p w14:paraId="67D3B9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освободить захваченную ногу и, выставляя ее вперед в сторону, встать в стойку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AA08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Бросок через спину захватом руки через плечо;        б) бросок через спину захватом запястья с зацепом</w:t>
            </w:r>
          </w:p>
        </w:tc>
      </w:tr>
    </w:tbl>
    <w:p w14:paraId="4111902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переходом</w:t>
      </w:r>
    </w:p>
    <w:tbl>
      <w:tblPr>
        <w:tblStyle w:val="3"/>
        <w:tblW w:w="15084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5"/>
        <w:gridCol w:w="5524"/>
        <w:gridCol w:w="5115"/>
      </w:tblGrid>
      <w:tr w14:paraId="5CDA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CD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ED4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D5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E01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7B8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 с ключом и захватом подбородка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507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свободной рукой в ковер и отста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вить ногу назад между ногами атакующего;</w:t>
            </w:r>
          </w:p>
          <w:p w14:paraId="60C7FE0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со стороны захваченной на ключ руки и, упираясь свободной рукой в ковер, не дать атакующему перейти на другую сторону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ED5E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4FDD10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через спину захватом руки через плечо</w:t>
            </w:r>
          </w:p>
        </w:tc>
      </w:tr>
      <w:tr w14:paraId="23F5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A3D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переходом с ключом и зацепом одноименной ноги</w:t>
            </w:r>
          </w:p>
          <w:p w14:paraId="3D85FE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8DE5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145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Упереться свободной рукой и ногой в ковер;</w:t>
            </w:r>
          </w:p>
          <w:p w14:paraId="3790A3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6) лечь на бок захваченной руки на ключ и, упираясь свободной рукой и ногой в ковер, не дать атакующему перейти на другую сто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рону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E50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Бросок через спину захватом руки через плечо;          б) выход наверх выседом;</w:t>
            </w:r>
          </w:p>
          <w:p w14:paraId="6E1A00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переворот скручиванием захва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том одноименной руки и разноименной ноги</w:t>
            </w:r>
          </w:p>
        </w:tc>
      </w:tr>
      <w:tr w14:paraId="5456C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39D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переходом с захватом дальней голени снизу-из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нутри и одноименной руки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2CB0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Отставить захваченную ногу в сторону и захватить ногу атакующего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0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выседом</w:t>
            </w:r>
          </w:p>
        </w:tc>
      </w:tr>
    </w:tbl>
    <w:p w14:paraId="3594BB6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перекатом</w:t>
      </w:r>
    </w:p>
    <w:tbl>
      <w:tblPr>
        <w:tblStyle w:val="3"/>
        <w:tblW w:w="15068" w:type="dxa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1"/>
        <w:gridCol w:w="5521"/>
        <w:gridCol w:w="5116"/>
      </w:tblGrid>
      <w:tr w14:paraId="1B61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076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0F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9F5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205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5DF6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с захватом шеи с бедром</w:t>
            </w:r>
          </w:p>
          <w:p w14:paraId="516FA5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675B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Выпрямить руки, прогнуться, отставляя ногу назад, разорвать захват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3679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Мельница назад захватом разноименных рук;      б) накрывание отбрасыванием ног за атакующего</w:t>
            </w:r>
          </w:p>
        </w:tc>
      </w:tr>
      <w:tr w14:paraId="257EC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D236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перекатом обратным захватом дальнего бедра с ближней голенью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0A6B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Захватить руку, сесть на дальнее бедро, выпрямляя ногу, разорвать захват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B6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Переворот выседом о захватом запястья и одноименной голени;</w:t>
            </w:r>
          </w:p>
          <w:p w14:paraId="45E6A35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выход наверх выседом;</w:t>
            </w:r>
          </w:p>
          <w:p w14:paraId="252E8C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накрывание отбрасыванием ног за атакующего с захватом равноименной ноги</w:t>
            </w:r>
          </w:p>
        </w:tc>
      </w:tr>
    </w:tbl>
    <w:p w14:paraId="771AC992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накатом</w:t>
      </w:r>
    </w:p>
    <w:tbl>
      <w:tblPr>
        <w:tblStyle w:val="3"/>
        <w:tblW w:w="15053" w:type="dxa"/>
        <w:tblInd w:w="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5"/>
        <w:gridCol w:w="5521"/>
        <w:gridCol w:w="5117"/>
      </w:tblGrid>
      <w:tr w14:paraId="0B52B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255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7CA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84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C4FD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7A1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разноименного запястья сзади – сбоку</w:t>
            </w:r>
          </w:p>
        </w:tc>
        <w:tc>
          <w:tcPr>
            <w:tcW w:w="5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03E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Лечь на бок грудью к атакующему, упереться рукой и коленом в ковер в сторону переворота</w:t>
            </w:r>
          </w:p>
        </w:tc>
        <w:tc>
          <w:tcPr>
            <w:tcW w:w="5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EA17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через спину захватом запястья с за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цепом</w:t>
            </w:r>
          </w:p>
        </w:tc>
      </w:tr>
      <w:tr w14:paraId="59B1F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4CDD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разноименного запястья сзади-сбоку с зацепом ноги стопой</w:t>
            </w:r>
          </w:p>
        </w:tc>
        <w:tc>
          <w:tcPr>
            <w:tcW w:w="5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1C01">
            <w:pPr>
              <w:widowControl w:val="0"/>
            </w:pPr>
          </w:p>
        </w:tc>
        <w:tc>
          <w:tcPr>
            <w:tcW w:w="5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D0B64">
            <w:pPr>
              <w:widowControl w:val="0"/>
            </w:pPr>
          </w:p>
        </w:tc>
      </w:tr>
      <w:tr w14:paraId="6C967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9344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накатом захватом предплечья и туловища сверху с зацепом ноги стопой</w:t>
            </w:r>
          </w:p>
        </w:tc>
        <w:tc>
          <w:tcPr>
            <w:tcW w:w="5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7F6B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Лечь на бок грудью к атакующему, упереться рукой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коленом в ковер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сторону переворота</w:t>
            </w:r>
          </w:p>
        </w:tc>
        <w:tc>
          <w:tcPr>
            <w:tcW w:w="5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75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запястья с зацепом;</w:t>
            </w:r>
          </w:p>
          <w:p w14:paraId="0B5EF7E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отбрасыванием ног за атакующего</w:t>
            </w:r>
          </w:p>
        </w:tc>
      </w:tr>
      <w:tr w14:paraId="209A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60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накатом захватом предплечья изнутри и туловища сверху с зацепом ноги стопой</w:t>
            </w:r>
          </w:p>
        </w:tc>
        <w:tc>
          <w:tcPr>
            <w:tcW w:w="5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A6FA">
            <w:pPr>
              <w:widowControl w:val="0"/>
            </w:pPr>
          </w:p>
        </w:tc>
        <w:tc>
          <w:tcPr>
            <w:tcW w:w="5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E182">
            <w:pPr>
              <w:widowControl w:val="0"/>
            </w:pPr>
          </w:p>
        </w:tc>
      </w:tr>
    </w:tbl>
    <w:p w14:paraId="3A554467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Перевороты  разгибанием</w:t>
      </w:r>
    </w:p>
    <w:tbl>
      <w:tblPr>
        <w:tblStyle w:val="3"/>
        <w:tblW w:w="15068" w:type="dxa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1"/>
        <w:gridCol w:w="5521"/>
        <w:gridCol w:w="5116"/>
      </w:tblGrid>
      <w:tr w14:paraId="616D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1F8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0A3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49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37A0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C7A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Переворот разгибанием обвивом ноги с захватом шеи из-под дальнего плеча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9AD5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Не дать сделать обвив: захватить стопу атакую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щего, соединить бедра;        б) прижать руку к туловищу, отставить захваченную ногу назад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EDF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Переворот скручиванием захватом разноимен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 ноги и туловища (шеи);</w:t>
            </w:r>
          </w:p>
          <w:p w14:paraId="34172D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накрывание выседом</w:t>
            </w:r>
          </w:p>
        </w:tc>
      </w:tr>
    </w:tbl>
    <w:p w14:paraId="06DFD97C">
      <w:pPr>
        <w:widowControl w:val="0"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/>
          <w:b/>
          <w:sz w:val="16"/>
          <w:szCs w:val="16"/>
          <w:lang w:eastAsia="ru-RU"/>
        </w:rPr>
      </w:pPr>
    </w:p>
    <w:p w14:paraId="1BBA2FE8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Комбинации</w:t>
      </w:r>
    </w:p>
    <w:p w14:paraId="372CE8D0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скручиванием захватом рук сбоку – защита: выставить дальнюю ногу вперед – переворот скручиванием захва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том дальних руки и бедра снизу – спереди.</w:t>
      </w:r>
    </w:p>
    <w:p w14:paraId="2AA5C56A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скручиванием захватом рук сбоку – защита:  выставить дальнюю ногу вперед – переворот перекатом с зах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ватом шеи и дальнего бедра.</w:t>
      </w:r>
    </w:p>
    <w:p w14:paraId="684AEE0A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забеганием захватом руки на ключ и предплечьем на шее – защита: упираясь свободной рукой в ковер, выставить дальнюю ногу – переворот накатом захватом разноименного за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пястья сзади-сбоку с зацепом ноги стопой.</w:t>
      </w:r>
    </w:p>
    <w:p w14:paraId="3B144D45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Переворот скручиванием захватом рук сбоку – защита: выставить дальнюю ногу вперед и повернуться грудью к атакую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>щему – переворот забеганием захватом рук сбоку.</w:t>
      </w:r>
    </w:p>
    <w:p w14:paraId="7EED32FF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Переворот скручиванием захватом предплечья изнутри, при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>жимая голову бедром – защита: поворачиваясь спиной к атакую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>щему, упереться свободной рукой в ковер – переворот накатом захватом предплечья изнутри и туловища сверху с зацепом ноги стопой.</w:t>
      </w:r>
    </w:p>
    <w:p w14:paraId="3CFC2A64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Переворот перекатом с захватом шеи с бедром – защита: выпрямить руки, прогнуться, отставляя ногу назад – переворот скручиванием захватом руки (шеи) и ближнего бедра с зацепом дальней ноги изнутри.</w:t>
      </w:r>
    </w:p>
    <w:p w14:paraId="437B3A9D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Переворот скручиванием захватом скрещенных голеней – защита: захватить руку, подтянуть ближнюю ногу к туловищу – переворот перекатом обратным захватом дальнего бедра.</w:t>
      </w:r>
    </w:p>
    <w:p w14:paraId="08493F4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Тактика   борьбы</w:t>
      </w:r>
    </w:p>
    <w:p w14:paraId="2EF6CBB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1-й год подготовки – простейшие способы тактической подготовки для проведе</w:t>
      </w:r>
      <w:r>
        <w:rPr>
          <w:rFonts w:ascii="Times New Roman" w:hAnsi="Times New Roman"/>
          <w:bCs/>
          <w:sz w:val="28"/>
          <w:szCs w:val="28"/>
          <w:lang w:eastAsia="ru-RU"/>
        </w:rPr>
        <w:softHyphen/>
      </w:r>
      <w:r>
        <w:rPr>
          <w:rFonts w:ascii="Times New Roman" w:hAnsi="Times New Roman"/>
          <w:bCs/>
          <w:sz w:val="28"/>
          <w:szCs w:val="28"/>
          <w:lang w:eastAsia="ru-RU"/>
        </w:rPr>
        <w:t>ния приемов (сковывание, маневрирование, выведение из равно</w:t>
      </w:r>
      <w:r>
        <w:rPr>
          <w:rFonts w:ascii="Times New Roman" w:hAnsi="Times New Roman"/>
          <w:bCs/>
          <w:sz w:val="28"/>
          <w:szCs w:val="28"/>
          <w:lang w:eastAsia="ru-RU"/>
        </w:rPr>
        <w:softHyphen/>
      </w:r>
      <w:r>
        <w:rPr>
          <w:rFonts w:ascii="Times New Roman" w:hAnsi="Times New Roman"/>
          <w:bCs/>
          <w:sz w:val="28"/>
          <w:szCs w:val="28"/>
          <w:lang w:eastAsia="ru-RU"/>
        </w:rPr>
        <w:t>весия и др.) изучаются одновременно с освоением приемов.</w:t>
      </w:r>
    </w:p>
    <w:p w14:paraId="0EF0510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  <w:sectPr>
          <w:headerReference r:id="rId5" w:type="default"/>
          <w:footerReference r:id="rId6" w:type="default"/>
          <w:pgSz w:w="16838" w:h="11906" w:orient="landscape"/>
          <w:pgMar w:top="1134" w:right="567" w:bottom="1134" w:left="1134" w:header="709" w:footer="709" w:gutter="0"/>
          <w:cols w:space="720" w:num="1"/>
          <w:formProt w:val="0"/>
          <w:docGrid w:linePitch="360" w:charSpace="53248"/>
        </w:sectPr>
      </w:pPr>
      <w:r>
        <w:rPr>
          <w:rFonts w:ascii="Times New Roman" w:hAnsi="Times New Roman"/>
          <w:sz w:val="28"/>
          <w:szCs w:val="28"/>
          <w:lang w:eastAsia="ru-RU"/>
        </w:rPr>
        <w:t>2-3-й годы подготовки – способы тактической подготовки для проведения приемов изучаются одновременно с освоением приемов. Благоприятные поло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жения для проведения контрприемов, комбинаций изучаются в про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цессе совершенствования техники и тактики борьбы.</w:t>
      </w:r>
    </w:p>
    <w:p w14:paraId="68814A6C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ТРЕНИРОВОЧНЫЙ ЭТАП </w:t>
      </w:r>
    </w:p>
    <w:p w14:paraId="4283301C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(до двух лет подготовки)</w:t>
      </w:r>
    </w:p>
    <w:p w14:paraId="63134B4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2D0148B6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Освоение элементов техники и тактики борьбы</w:t>
      </w:r>
    </w:p>
    <w:p w14:paraId="2DDAB20D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2AC6AC0C">
      <w:pPr>
        <w:widowControl w:val="0"/>
        <w:shd w:val="clear" w:color="auto" w:fill="FFFFFF"/>
        <w:spacing w:after="0" w:line="240" w:lineRule="auto"/>
      </w:pPr>
      <w:r>
        <w:rPr>
          <w:rFonts w:ascii="Times New Roman" w:hAnsi="Times New Roman"/>
          <w:bCs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Основные положения в борьбе</w:t>
      </w:r>
    </w:p>
    <w:p w14:paraId="004FCCA5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Взаимоположение борцов при проведении приемов в стойке:</w:t>
      </w:r>
    </w:p>
    <w:p w14:paraId="78992CFB">
      <w:pPr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Атакующий в высокой стойке - атакуемый в высокой, средней и низкой стойках;</w:t>
      </w:r>
    </w:p>
    <w:p w14:paraId="7FBCC674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Атакующий в средней стойке - атакуемый в высокой, средней и низкой стойках;</w:t>
      </w:r>
    </w:p>
    <w:p w14:paraId="373FF4F5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Атакующий в низкой стойке - атакуемый в высокой, средней и низкой стойках;</w:t>
      </w:r>
    </w:p>
    <w:p w14:paraId="6C9C4F42">
      <w:pPr>
        <w:widowControl w:val="0"/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Взаимоположение борцов при проведении приемов в партере:</w:t>
      </w:r>
    </w:p>
    <w:p w14:paraId="3F4CBDCD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Атакуемый на животе – атакующий сбоку, со стороны головы, со стороны ног;</w:t>
      </w:r>
    </w:p>
    <w:p w14:paraId="4DBDB53C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Атакуемый на мосту  – атакующий сбоку, со стороны головы, со стороны ног;</w:t>
      </w:r>
    </w:p>
    <w:p w14:paraId="34898802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Атакуемый в партере – атакующий сбоку, со стороны головы, со стороны ног;</w:t>
      </w:r>
    </w:p>
    <w:p w14:paraId="361D2F6C">
      <w:pPr>
        <w:widowControl w:val="0"/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Элементы маневрирования</w:t>
      </w:r>
    </w:p>
    <w:p w14:paraId="1FADF55C">
      <w:pPr>
        <w:widowControl w:val="0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в определенном захвате со сменой взаимоположений в стойке, в партере; со сменой захватов.</w:t>
      </w:r>
    </w:p>
    <w:p w14:paraId="59B861D8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с задачей не дать сопернику осуществить определенный захват.</w:t>
      </w:r>
    </w:p>
    <w:p w14:paraId="636927C4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с задачей освободиться от захвата, навязываемого соперником.</w:t>
      </w:r>
    </w:p>
    <w:p w14:paraId="2A729528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с задачей осуществить свой захват.</w:t>
      </w:r>
    </w:p>
    <w:p w14:paraId="3DFB12E7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с задачей перейти с одного захвата на другой.</w:t>
      </w:r>
    </w:p>
    <w:p w14:paraId="74668EEB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с задачей занять выгодное положение для последующего выполнения определенного приема.</w:t>
      </w:r>
    </w:p>
    <w:p w14:paraId="7F296860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Маневрирование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>с элементами заданного способа выполнения блокирующих действий и захватов посредством игр в    касания с постепенным усложнением заданий (ограничение площади; введение гандикапа и т.п.),</w:t>
      </w:r>
    </w:p>
    <w:p w14:paraId="4E68214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Атакующие и блокирующие захваты</w:t>
      </w:r>
    </w:p>
    <w:p w14:paraId="564D52E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Освоение блокирующих захватов и упоров, прижимая руки к туловищу.</w:t>
      </w:r>
    </w:p>
    <w:p w14:paraId="4E72C9A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  <w:sectPr>
          <w:headerReference r:id="rId7" w:type="default"/>
          <w:footerReference r:id="rId8" w:type="default"/>
          <w:pgSz w:w="16838" w:h="11906" w:orient="landscape"/>
          <w:pgMar w:top="1134" w:right="567" w:bottom="1134" w:left="1134" w:header="709" w:footer="0" w:gutter="0"/>
          <w:cols w:space="720" w:num="1"/>
          <w:formProt w:val="0"/>
          <w:docGrid w:linePitch="360" w:charSpace="53248"/>
        </w:sect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Освоение способов освобождения от захватов в стойке и партере.</w:t>
      </w:r>
    </w:p>
    <w:p w14:paraId="00FEBC7D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20</w:t>
      </w:r>
    </w:p>
    <w:p w14:paraId="6B66EA1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Техника борьбы в стойке</w:t>
      </w:r>
    </w:p>
    <w:p w14:paraId="2619E72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2A458DC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Переводы в партер</w:t>
      </w:r>
    </w:p>
    <w:tbl>
      <w:tblPr>
        <w:tblStyle w:val="3"/>
        <w:tblW w:w="14493" w:type="dxa"/>
        <w:tblInd w:w="8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5400"/>
        <w:gridCol w:w="5663"/>
      </w:tblGrid>
      <w:tr w14:paraId="6F75A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0D0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07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152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C73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C42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 руку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4DB6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Атакуемый освобождает руку;</w:t>
            </w:r>
          </w:p>
          <w:p w14:paraId="09E76E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упереться рукой в грудь, приседая отставить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ченную ногу назад</w:t>
            </w:r>
          </w:p>
        </w:tc>
        <w:tc>
          <w:tcPr>
            <w:tcW w:w="5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8B1A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 руку;</w:t>
            </w:r>
          </w:p>
          <w:p w14:paraId="206FB34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подворотом с захватом руки через плечо с боковой подножкой</w:t>
            </w:r>
          </w:p>
        </w:tc>
      </w:tr>
      <w:tr w14:paraId="2C17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6158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 руку и бедро</w:t>
            </w: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6CBD1">
            <w:pPr>
              <w:widowControl w:val="0"/>
            </w:pPr>
          </w:p>
        </w:tc>
        <w:tc>
          <w:tcPr>
            <w:tcW w:w="5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BC667">
            <w:pPr>
              <w:widowControl w:val="0"/>
            </w:pPr>
          </w:p>
        </w:tc>
      </w:tr>
      <w:tr w14:paraId="7383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A8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 руку с подсечкой дальней ноги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8E0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Шагнуть дальней ногой вперед, упереться захваченной рукой в грудь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69C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 руку</w:t>
            </w:r>
          </w:p>
        </w:tc>
      </w:tr>
      <w:tr w14:paraId="107B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005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разноименных руки и бедра сбоку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331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в грудь;</w:t>
            </w:r>
          </w:p>
          <w:p w14:paraId="33AB364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присесть, 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ставляя захваченную ногу назад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2FF4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выседом с захватом бедра через руку</w:t>
            </w:r>
          </w:p>
        </w:tc>
      </w:tr>
      <w:tr w14:paraId="0679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CF3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ноги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FC0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Присесть, отставляя захваченную ногу;</w:t>
            </w:r>
          </w:p>
          <w:p w14:paraId="5158E65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тить разноименную руку и шею сверху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BC6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плеча и шеи свер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ху;</w:t>
            </w:r>
          </w:p>
          <w:p w14:paraId="722149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перевод выседом захватом бедра через руку</w:t>
            </w:r>
          </w:p>
        </w:tc>
      </w:tr>
      <w:tr w14:paraId="3A7C5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DFA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шеи и туловища   с подножкой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3D51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в грудь;</w:t>
            </w:r>
          </w:p>
          <w:p w14:paraId="6A5871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присесть, шагая дальней ногой вперед, повернуться грудью к атакующему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9CA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руки и шеи сверху;</w:t>
            </w:r>
          </w:p>
          <w:p w14:paraId="790F912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  бросок подворотом захватом руки под плечо с боковой подножкой;</w:t>
            </w:r>
          </w:p>
          <w:p w14:paraId="4015FC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  бросок через спину захватом запястья;</w:t>
            </w:r>
          </w:p>
          <w:p w14:paraId="7865606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бросок прогибом зах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ватом плеча и шеи сверху</w:t>
            </w:r>
          </w:p>
        </w:tc>
      </w:tr>
      <w:tr w14:paraId="25E1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2A7C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вращением захватом за руку сверху (вертушка)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FFDE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Выпрямляясь, рвануть к себе захваченную руку;</w:t>
            </w:r>
          </w:p>
          <w:p w14:paraId="19D8239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шагнуть в противоположную повороту сторону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6DC3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за руку, зашагивая за атакующего</w:t>
            </w:r>
          </w:p>
        </w:tc>
      </w:tr>
      <w:tr w14:paraId="263A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31C0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выседом захватом ноги через руку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B353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Выпрямиться и рывком на себя освободить захваченную руку;</w:t>
            </w:r>
          </w:p>
          <w:p w14:paraId="700AA0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выставить вперед стоящую сзади ногу и повернуться грудью к атакующему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25E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Накрывание выседом;</w:t>
            </w:r>
          </w:p>
          <w:p w14:paraId="380B090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перевод зашагиванием в сторону</w:t>
            </w:r>
          </w:p>
        </w:tc>
      </w:tr>
    </w:tbl>
    <w:p w14:paraId="24BAB197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Сваливания</w:t>
      </w:r>
    </w:p>
    <w:tbl>
      <w:tblPr>
        <w:tblStyle w:val="3"/>
        <w:tblW w:w="14571" w:type="dxa"/>
        <w:tblInd w:w="7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5400"/>
        <w:gridCol w:w="5663"/>
      </w:tblGrid>
      <w:tr w14:paraId="425D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1B6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5A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8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1F52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B4E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ноги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957F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вести схватку в низкой стойке и сковывать атакующего захватом за запястье;</w:t>
            </w:r>
          </w:p>
          <w:p w14:paraId="38FFED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упереться рукой в голову, отставить ногу назад</w:t>
            </w:r>
          </w:p>
        </w:tc>
        <w:tc>
          <w:tcPr>
            <w:tcW w:w="5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F93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поворотом в сторону захваченной ноги;</w:t>
            </w:r>
          </w:p>
          <w:p w14:paraId="34F86F1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переворот перекатом обратным захватом ближней ноги</w:t>
            </w:r>
          </w:p>
        </w:tc>
      </w:tr>
      <w:tr w14:paraId="3824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92FC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туловища с зацепом голенью снаружи (изнутри)</w:t>
            </w: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0D478">
            <w:pPr>
              <w:widowControl w:val="0"/>
            </w:pPr>
          </w:p>
        </w:tc>
        <w:tc>
          <w:tcPr>
            <w:tcW w:w="5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59E36">
            <w:pPr>
              <w:widowControl w:val="0"/>
            </w:pPr>
          </w:p>
        </w:tc>
      </w:tr>
      <w:tr w14:paraId="6184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12C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руки и туловища с зацепом разноименной ноги изнутри (снаружи)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F17C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Упираясь в бедро, отставить ногу назад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480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руки и туловища с зацепом голенью снаружи</w:t>
            </w:r>
          </w:p>
        </w:tc>
      </w:tr>
      <w:tr w14:paraId="104D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9319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скручиванием захватом рук с обвивом изнутри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F74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рукой в грудь (живот), выставить свобод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ную ногу вперед – в сторону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C3D1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туловища</w:t>
            </w:r>
          </w:p>
        </w:tc>
      </w:tr>
      <w:tr w14:paraId="42CA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F79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скручиванием захватом руки двумя руками с 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вивом разноименной ноги изнутри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1B6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рукой в грудь (живот), выставить свобод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ную ногу вперед – в сторону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20D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туловища;</w:t>
            </w:r>
          </w:p>
          <w:p w14:paraId="2FBC71A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прогибом захватом туловища с подножкой</w:t>
            </w:r>
          </w:p>
        </w:tc>
      </w:tr>
    </w:tbl>
    <w:p w14:paraId="4B1CBAF1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наклоном</w:t>
      </w:r>
    </w:p>
    <w:tbl>
      <w:tblPr>
        <w:tblStyle w:val="3"/>
        <w:tblW w:w="14601" w:type="dxa"/>
        <w:tblInd w:w="7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5401"/>
        <w:gridCol w:w="5664"/>
      </w:tblGrid>
      <w:tr w14:paraId="59E9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CC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5BE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3E8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87A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281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за ноги</w:t>
            </w:r>
          </w:p>
        </w:tc>
        <w:tc>
          <w:tcPr>
            <w:tcW w:w="5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BFF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захватить ноги – в низкой стойке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тить руки противника;</w:t>
            </w:r>
          </w:p>
          <w:p w14:paraId="1FFAC8D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захватить шею сверху, отставить ноги назад, прогнуться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4C5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 руку и шею сверху;</w:t>
            </w:r>
          </w:p>
          <w:p w14:paraId="2C1F89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перевод рывком захватом шеи и плеча сверху;</w:t>
            </w:r>
          </w:p>
          <w:p w14:paraId="4735E6D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бросок подворотом захватом руки и шеи сверху (подхватом)</w:t>
            </w:r>
          </w:p>
        </w:tc>
      </w:tr>
      <w:tr w14:paraId="0D67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1825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туловища и разноименной ноги с отхватом</w:t>
            </w:r>
          </w:p>
        </w:tc>
        <w:tc>
          <w:tcPr>
            <w:tcW w:w="5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6FB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Упираясь предплечьем в грудь атакующего, отставить захваченную ногу назад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D99DD">
            <w:pPr>
              <w:widowControl w:val="0"/>
              <w:spacing w:after="0" w:line="240" w:lineRule="auto"/>
              <w:ind w:left="113" w:right="17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  сбиванием захватом руки и шеи с зацепом голенью снаружи</w:t>
            </w:r>
          </w:p>
        </w:tc>
      </w:tr>
      <w:tr w14:paraId="75293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A9DC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шеи и разноименного бедра сбоку</w:t>
            </w:r>
          </w:p>
        </w:tc>
        <w:tc>
          <w:tcPr>
            <w:tcW w:w="5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1E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Захватить шею спереди, упираясь предплечьем в грудь, не дать сделать нырок;</w:t>
            </w:r>
          </w:p>
          <w:p w14:paraId="470FA3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приседая, упереться захваченной ногой между ног атакующего (обвить ногу изнутри)</w:t>
            </w:r>
          </w:p>
        </w:tc>
        <w:tc>
          <w:tcPr>
            <w:tcW w:w="5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4F0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с захватом туловища сзади;</w:t>
            </w:r>
          </w:p>
          <w:p w14:paraId="7D8690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наклоном захватом руки под плечо с задней подножкой (отхватом)</w:t>
            </w:r>
          </w:p>
        </w:tc>
      </w:tr>
      <w:tr w14:paraId="48CE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FBB5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разноименных руки и ноги с зад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ней подножкой</w:t>
            </w:r>
          </w:p>
        </w:tc>
        <w:tc>
          <w:tcPr>
            <w:tcW w:w="5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89EA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свободной рукой в грудь, приседая отста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вить захваченную ногу назад</w:t>
            </w:r>
          </w:p>
        </w:tc>
        <w:tc>
          <w:tcPr>
            <w:tcW w:w="5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D176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итуловища с подножкой</w:t>
            </w:r>
          </w:p>
        </w:tc>
      </w:tr>
      <w:tr w14:paraId="66BD7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9E9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разноименных руки и ноги с отхватом</w:t>
            </w:r>
          </w:p>
        </w:tc>
        <w:tc>
          <w:tcPr>
            <w:tcW w:w="5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1910E">
            <w:pPr>
              <w:widowControl w:val="0"/>
            </w:pPr>
          </w:p>
        </w:tc>
        <w:tc>
          <w:tcPr>
            <w:tcW w:w="5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BD1C8">
            <w:pPr>
              <w:widowControl w:val="0"/>
            </w:pPr>
          </w:p>
        </w:tc>
      </w:tr>
    </w:tbl>
    <w:p w14:paraId="18383C76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подворотом</w:t>
      </w:r>
    </w:p>
    <w:tbl>
      <w:tblPr>
        <w:tblStyle w:val="3"/>
        <w:tblW w:w="14678" w:type="dxa"/>
        <w:tblInd w:w="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400"/>
        <w:gridCol w:w="5663"/>
      </w:tblGrid>
      <w:tr w14:paraId="43FC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C29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B69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5B7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207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A09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и шеи с передней подножкой</w:t>
            </w:r>
          </w:p>
          <w:p w14:paraId="63C0EDF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3F1F2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CB6F9E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DDDF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Упираясь рукой в бедро, выставить дальнюю ногу вперед;</w:t>
            </w:r>
          </w:p>
          <w:p w14:paraId="7AC1D2B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перешагнуть через подставленную ногу атакующего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16C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туловища</w:t>
            </w:r>
          </w:p>
        </w:tc>
      </w:tr>
      <w:tr w14:paraId="424E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56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 с подхватом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78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атакующему повернуться к себе спиной;</w:t>
            </w:r>
          </w:p>
          <w:p w14:paraId="43A623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захватить туловище сбоку (сзади), присесть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0AE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 (с ру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кой) сзади;     б) бросок прогибом с захватом туловища с рукой сзади, с подножкой</w:t>
            </w:r>
          </w:p>
        </w:tc>
      </w:tr>
      <w:tr w14:paraId="0A81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789C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и шеи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B0B8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Захватить свободную руку атакующего;</w:t>
            </w:r>
          </w:p>
          <w:p w14:paraId="6C39FB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упира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ясь свободной рукой в бок или поясницу атакующего, выставить ногу вперед-в-сто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рону</w:t>
            </w:r>
          </w:p>
        </w:tc>
        <w:tc>
          <w:tcPr>
            <w:tcW w:w="5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318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одноименной руки;</w:t>
            </w:r>
          </w:p>
          <w:p w14:paraId="576A21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  перевод рывком захватом одноименной руки и туловища с подсечкой;</w:t>
            </w:r>
          </w:p>
          <w:p w14:paraId="6D0AB6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  бросок прогибом с захватом туловища с рукой сзади с подножкой</w:t>
            </w:r>
          </w:p>
        </w:tc>
      </w:tr>
      <w:tr w14:paraId="50D6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CC6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под плечо с боковой поднож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кой</w:t>
            </w: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C7B5">
            <w:pPr>
              <w:widowControl w:val="0"/>
            </w:pPr>
          </w:p>
        </w:tc>
        <w:tc>
          <w:tcPr>
            <w:tcW w:w="5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5B40D">
            <w:pPr>
              <w:widowControl w:val="0"/>
            </w:pPr>
          </w:p>
        </w:tc>
      </w:tr>
      <w:tr w14:paraId="3D95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2F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захватом руки, упираясь одноименной рукой в бедро</w:t>
            </w: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981A6">
            <w:pPr>
              <w:widowControl w:val="0"/>
            </w:pPr>
          </w:p>
        </w:tc>
        <w:tc>
          <w:tcPr>
            <w:tcW w:w="5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342FB">
            <w:pPr>
              <w:widowControl w:val="0"/>
            </w:pPr>
          </w:p>
        </w:tc>
      </w:tr>
      <w:tr w14:paraId="2CA34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FF96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дальней руки и туловища с подхватом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52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Приседая, упереться свободной рукой в таз;</w:t>
            </w:r>
          </w:p>
          <w:p w14:paraId="202DE9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приседая, шагнуть дальней ногой вперед и захватить руку и ту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ловище</w:t>
            </w:r>
          </w:p>
        </w:tc>
        <w:tc>
          <w:tcPr>
            <w:tcW w:w="5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90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с захватом одноименной руки и туловища сбоку;</w:t>
            </w:r>
          </w:p>
          <w:p w14:paraId="13E7C9F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прогибом захватом за руку и туловище с подножкой;  в) бросок прогибом с захватом за руку и туловище с под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садом</w:t>
            </w:r>
          </w:p>
        </w:tc>
      </w:tr>
      <w:tr w14:paraId="65CF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922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и туловища с подхватом ноги изнутри</w:t>
            </w: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9D4A">
            <w:pPr>
              <w:widowControl w:val="0"/>
            </w:pPr>
          </w:p>
        </w:tc>
        <w:tc>
          <w:tcPr>
            <w:tcW w:w="5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13381">
            <w:pPr>
              <w:widowControl w:val="0"/>
            </w:pPr>
          </w:p>
        </w:tc>
      </w:tr>
    </w:tbl>
    <w:p w14:paraId="45C8125D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поворотом (мельницей)</w:t>
      </w:r>
    </w:p>
    <w:tbl>
      <w:tblPr>
        <w:tblStyle w:val="3"/>
        <w:tblW w:w="14647" w:type="dxa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5399"/>
        <w:gridCol w:w="5663"/>
      </w:tblGrid>
      <w:tr w14:paraId="2CED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299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09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FE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6AAF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11B1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захватом шеи и дальней или ближней ноги изнутри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2FB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Вести схватку в высокой стойке;</w:t>
            </w:r>
          </w:p>
          <w:p w14:paraId="6BB815F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приседая, отставить свободную ногу назад с поворотом туловища в сторону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5C1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с поворотом в сторону захваченной ноги</w:t>
            </w:r>
          </w:p>
        </w:tc>
      </w:tr>
      <w:tr w14:paraId="15D6E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E2BB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захватом руки и одноименной ноги изнутри</w:t>
            </w:r>
          </w:p>
        </w:tc>
        <w:tc>
          <w:tcPr>
            <w:tcW w:w="5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DC7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Захватить руку, захватывающую ногу;</w:t>
            </w:r>
          </w:p>
          <w:p w14:paraId="2F42D2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упереться рукой в плечо, отставить захваченную ногу назад в противоположную броску сторону</w:t>
            </w:r>
          </w:p>
        </w:tc>
        <w:tc>
          <w:tcPr>
            <w:tcW w:w="5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327E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плеча и шеи сверху;</w:t>
            </w:r>
          </w:p>
          <w:p w14:paraId="060B72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сваливание скручиванием захватом разноименного плеча снизу;</w:t>
            </w:r>
          </w:p>
          <w:p w14:paraId="73DAB0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переворот перекатом обратным захватом туловища (ноги)</w:t>
            </w:r>
          </w:p>
        </w:tc>
      </w:tr>
      <w:tr w14:paraId="789E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974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захватом разноименной руки и ноги снаружи</w:t>
            </w:r>
          </w:p>
        </w:tc>
        <w:tc>
          <w:tcPr>
            <w:tcW w:w="5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2CC88">
            <w:pPr>
              <w:widowControl w:val="0"/>
            </w:pPr>
          </w:p>
        </w:tc>
        <w:tc>
          <w:tcPr>
            <w:tcW w:w="5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39E07">
            <w:pPr>
              <w:widowControl w:val="0"/>
            </w:pPr>
          </w:p>
        </w:tc>
      </w:tr>
    </w:tbl>
    <w:p w14:paraId="54AE35E7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прогибом</w:t>
      </w:r>
    </w:p>
    <w:tbl>
      <w:tblPr>
        <w:tblStyle w:val="3"/>
        <w:tblW w:w="14679" w:type="dxa"/>
        <w:tblInd w:w="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399"/>
        <w:gridCol w:w="5665"/>
      </w:tblGrid>
      <w:tr w14:paraId="5A37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BB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51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B6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F2EE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F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туловища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A7F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Присесть и упереться предплечьем захваченной руки в грудь атакующего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16C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за руку и туловище</w:t>
            </w:r>
          </w:p>
        </w:tc>
      </w:tr>
      <w:tr w14:paraId="4746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3DF65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туловища с подножкой</w:t>
            </w:r>
          </w:p>
          <w:p w14:paraId="37E92E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2B928F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EF43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Присесть, отставляя ногу назад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E3B3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Сваливание сбиванием с захватом за ногу, с за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цепом голенью изнутри;</w:t>
            </w:r>
          </w:p>
          <w:p w14:paraId="394990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прогибом захватом за руку и туловище с подножкой</w:t>
            </w:r>
          </w:p>
        </w:tc>
      </w:tr>
      <w:tr w14:paraId="4FBFA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C2B2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туловища с подсечкой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4DC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Присесть, отставляя ногу назад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FEDE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за руку и ногу</w:t>
            </w:r>
          </w:p>
        </w:tc>
      </w:tr>
      <w:tr w14:paraId="7A87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D68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туловища с подсадом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DAB9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свободной рукой в бедро, отставить ногу назад;б)упереться захваченной рукой в грудь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7B01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туловища;</w:t>
            </w:r>
          </w:p>
          <w:p w14:paraId="7646E4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наклоном захватом бедра и туловища</w:t>
            </w:r>
          </w:p>
        </w:tc>
      </w:tr>
      <w:tr w14:paraId="7AEA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FF9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за руку и туловище с обвивом (прием выполняется бег отрыва атакуемого)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86C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захваченной руки, присесть, отставляя ногу назад, освободить ее;</w:t>
            </w:r>
          </w:p>
          <w:p w14:paraId="431208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отклоняясь назад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тить туловище и оторвать атакующего от ковра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D1D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Сваливание сбиванием захватом за туловище и разноименную ногу;</w:t>
            </w:r>
          </w:p>
          <w:p w14:paraId="7D95CE0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перевод рывком захватом туловища;</w:t>
            </w:r>
          </w:p>
          <w:p w14:paraId="511CDE0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бросок прогибом захватом туловища с подсадом</w:t>
            </w:r>
          </w:p>
        </w:tc>
      </w:tr>
      <w:tr w14:paraId="269D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FF3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 с подсечкой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D683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руками в живот, присесть, отставляя ногу назад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5B99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а)С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валивание сбиванием захватом туловища и разноименного бедра;    б) накрывание  выставлением ноги в сторону поворота</w:t>
            </w:r>
          </w:p>
        </w:tc>
      </w:tr>
    </w:tbl>
    <w:p w14:paraId="3C61CDF7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77B59081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Комбинации</w:t>
      </w:r>
    </w:p>
    <w:p w14:paraId="5EFEC098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вращением захватом руки сверху – переворот скручиванием захватом на рычаг.</w:t>
      </w:r>
    </w:p>
    <w:p w14:paraId="3F4B3C9F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рывком захватом одноименной руки с подножкой – переворот накатом с захватом руки на ключ и туловища сверху с зацепом ноги стопой.</w:t>
      </w:r>
    </w:p>
    <w:p w14:paraId="2417BF58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наклоном с захватом   руки с задней подножкой – защита: наклониться вперед, отставить ногу назад, сво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бодной рукой упереться в бок или бедро – перевод вращением захватом руки сверху.</w:t>
      </w:r>
    </w:p>
    <w:p w14:paraId="3BA4FFA5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поворотом захватом руки и одноименной ноги изнутри – защита: упереться рукой в плечо атакующего, отставить захва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ченную ногу назад – в сторону – перевод нырком захватом ноги.</w:t>
      </w:r>
    </w:p>
    <w:p w14:paraId="7527D088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наклоном захватом ног – защита: захватить шею свер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ху, отставить ноги назад, прогнуться – перевод нырком захватом ног (с колена).</w:t>
      </w:r>
    </w:p>
    <w:p w14:paraId="399CF741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вращением захватом руки сверху – защита: выпрямляясь рвануть к себе захваченную руку – сваливание сбиванием захватом ног.</w:t>
      </w:r>
    </w:p>
    <w:p w14:paraId="448470EF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Сваливание сбиванием захватом ног – контрприем: перевод рывком захватом плеча я шеи сверху – бросок поворотом: назад зах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ватом руки и ноги изнутри.</w:t>
      </w:r>
    </w:p>
    <w:p w14:paraId="3C2E9510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наклоном захватом ног – контрприем: перевод рывком захватом шеи сверху и ближнего бедра – бросок поворотом назад захватом разношенных руки под плечо и ноги.</w:t>
      </w:r>
    </w:p>
    <w:p w14:paraId="4DECBEBE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поворотом захватом руки и одноименной ноги изнутри – защита: упереться рукой в плечо, отставать захваченную ногу назад в сторону – перевод рывком захватом нога.</w:t>
      </w:r>
    </w:p>
    <w:p w14:paraId="5C818413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прогибом захватом руки и туловища с обвивом – защита: присесть, отставляя ногу назад – бросок поворотом захватом руки и одноименной ноги изнутри.</w:t>
      </w:r>
    </w:p>
    <w:p w14:paraId="7922433A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прогибом захватом руки и туловища с подсечкой – защита: приседая, отставить ногу назад – перевод рывком захватом</w:t>
      </w:r>
    </w:p>
    <w:p w14:paraId="2B311E23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0" w:right="-46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одноименной руки.</w:t>
      </w:r>
    </w:p>
    <w:p w14:paraId="030E2CB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21</w:t>
      </w:r>
    </w:p>
    <w:p w14:paraId="0B517C8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Техника борьбы в партере</w:t>
      </w:r>
    </w:p>
    <w:p w14:paraId="280332C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</w:p>
    <w:p w14:paraId="725FB9D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 скручиванием</w:t>
      </w:r>
    </w:p>
    <w:tbl>
      <w:tblPr>
        <w:tblStyle w:val="3"/>
        <w:tblW w:w="14631" w:type="dxa"/>
        <w:tblInd w:w="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5662"/>
        <w:gridCol w:w="4940"/>
      </w:tblGrid>
      <w:tr w14:paraId="1C9D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A65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404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5A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893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C5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дальней руки снизу и ближнего  бедра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E21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захватить руку, убирая её в сторону;</w:t>
            </w:r>
          </w:p>
          <w:p w14:paraId="0CE474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спиной к атакующему, отставить дальние ру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 и ногу в сторону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C0A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забеганием;</w:t>
            </w:r>
          </w:p>
          <w:p w14:paraId="3B28F75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ближней ногой, выходом на верх</w:t>
            </w:r>
          </w:p>
        </w:tc>
      </w:tr>
      <w:tr w14:paraId="5DEE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B11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шеи на рычаг, прижимая голову бедром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BF5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захватить на рычаг;</w:t>
            </w:r>
          </w:p>
          <w:p w14:paraId="188B70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выставить ногу вперед – в сторону и, поворачиваясь грудью к атакующему, стать в стойку, разорвав захват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ABD7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Мельница назад захватом руки под плечо и разноименной голени снаружи;</w:t>
            </w:r>
          </w:p>
          <w:p w14:paraId="162BCEE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через спину захватом руки под плечо с зацепом стопой</w:t>
            </w:r>
          </w:p>
        </w:tc>
      </w:tr>
      <w:tr w14:paraId="03E0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54E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руки (шеи) и ближнего бедра с зацепом дальней ноги изнутри</w:t>
            </w:r>
          </w:p>
        </w:tc>
        <w:tc>
          <w:tcPr>
            <w:tcW w:w="5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2D8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руку к себе, лечь в низкий партер (на живот);</w:t>
            </w:r>
          </w:p>
          <w:p w14:paraId="256D11E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разорвать захват двигаясь в сторону от атакующего на животе</w:t>
            </w:r>
          </w:p>
        </w:tc>
        <w:tc>
          <w:tcPr>
            <w:tcW w:w="4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180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Мельница назад захватом руки под плечо и разно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именной ноги изнутри;</w:t>
            </w:r>
          </w:p>
          <w:p w14:paraId="42496AC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ближней ногой, выходом на верх</w:t>
            </w:r>
          </w:p>
        </w:tc>
      </w:tr>
      <w:tr w14:paraId="714D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CAB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предплечья изнутри, прижи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мая голову бедром</w:t>
            </w:r>
          </w:p>
        </w:tc>
        <w:tc>
          <w:tcPr>
            <w:tcW w:w="5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66FC">
            <w:pPr>
              <w:widowControl w:val="0"/>
            </w:pPr>
          </w:p>
        </w:tc>
        <w:tc>
          <w:tcPr>
            <w:tcW w:w="4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A7345">
            <w:pPr>
              <w:widowControl w:val="0"/>
            </w:pPr>
          </w:p>
        </w:tc>
      </w:tr>
      <w:tr w14:paraId="792D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A9F9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шеи  из-под дальнего плеча, зажимая руку бедрами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BF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дать выполнить захват, поднимая голову и отводя дальнюю руку в сторону</w:t>
            </w:r>
          </w:p>
        </w:tc>
        <w:tc>
          <w:tcPr>
            <w:tcW w:w="4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C4973">
            <w:pPr>
              <w:widowControl w:val="0"/>
            </w:pPr>
          </w:p>
        </w:tc>
      </w:tr>
      <w:tr w14:paraId="22BB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DA2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скрещенных голеней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1FB6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Не дать захватить ноги;</w:t>
            </w:r>
          </w:p>
          <w:p w14:paraId="61A498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двигаясь вперед на руках, подтягивать ноги к себе и толкать атакующего, стараясь освободить ноги от захвата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5379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Забежать вперед - в сторону и выйти на верх;</w:t>
            </w:r>
          </w:p>
          <w:p w14:paraId="15A1CA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освободить ноги от захвата и накрыть атакующего махом ближней ноги</w:t>
            </w:r>
          </w:p>
        </w:tc>
      </w:tr>
      <w:tr w14:paraId="5DCB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F2C5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дальнего бедра изнутри и шеи сверху (одноименного плеча)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D5E3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Лечь на бок спиной к атакующему, выставить дальнее ногу в упор</w:t>
            </w:r>
          </w:p>
          <w:p w14:paraId="3285488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82DC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 себя выседом  захватом одноименной руки и туловища</w:t>
            </w:r>
          </w:p>
        </w:tc>
      </w:tr>
    </w:tbl>
    <w:p w14:paraId="547E5311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забеганием</w:t>
      </w:r>
    </w:p>
    <w:tbl>
      <w:tblPr>
        <w:tblStyle w:val="3"/>
        <w:tblW w:w="14262" w:type="dxa"/>
        <w:tblInd w:w="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2"/>
        <w:gridCol w:w="5661"/>
        <w:gridCol w:w="4939"/>
      </w:tblGrid>
      <w:tr w14:paraId="7E4E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797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908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54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1B2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DFF8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забеганием захватом руки на ключ и дальней 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лени</w:t>
            </w:r>
          </w:p>
        </w:tc>
        <w:tc>
          <w:tcPr>
            <w:tcW w:w="5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B466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отставить ногу назад – в сторону;</w:t>
            </w:r>
          </w:p>
          <w:p w14:paraId="04C3203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спиной к атакующему, упереться свободной рукой в ковер и выставить ногу вперед – в сторону</w:t>
            </w:r>
          </w:p>
        </w:tc>
        <w:tc>
          <w:tcPr>
            <w:tcW w:w="4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EF96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с захватом запястья;</w:t>
            </w:r>
          </w:p>
          <w:p w14:paraId="4401D46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выседом</w:t>
            </w:r>
          </w:p>
        </w:tc>
      </w:tr>
      <w:tr w14:paraId="5CEF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5C3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забеганием захватом запястья и головы</w:t>
            </w:r>
          </w:p>
        </w:tc>
        <w:tc>
          <w:tcPr>
            <w:tcW w:w="5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E0EF3">
            <w:pPr>
              <w:widowControl w:val="0"/>
            </w:pPr>
          </w:p>
        </w:tc>
        <w:tc>
          <w:tcPr>
            <w:tcW w:w="4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15B12">
            <w:pPr>
              <w:widowControl w:val="0"/>
            </w:pPr>
          </w:p>
        </w:tc>
      </w:tr>
      <w:tr w14:paraId="18A0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87C7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забеганием захватом шеи из-под дальнего плеча, прижимая руку бедром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A8AE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руку к себе;</w:t>
            </w:r>
          </w:p>
          <w:p w14:paraId="77C58C3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перенести тяжесть тела в сторону атакующего, убрать руку из-за колена и прижать ее к себе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B77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руки за плечо;</w:t>
            </w:r>
          </w:p>
          <w:p w14:paraId="38B66BC1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наверх, убирая руку и голову под плечо</w:t>
            </w:r>
          </w:p>
        </w:tc>
      </w:tr>
    </w:tbl>
    <w:p w14:paraId="655BAB2F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переходом</w:t>
      </w:r>
    </w:p>
    <w:tbl>
      <w:tblPr>
        <w:tblStyle w:val="3"/>
        <w:tblW w:w="14231" w:type="dxa"/>
        <w:tblInd w:w="9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0"/>
        <w:gridCol w:w="5661"/>
        <w:gridCol w:w="4940"/>
      </w:tblGrid>
      <w:tr w14:paraId="5F89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5F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D1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0E5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22E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71CF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 захватом скрещенных голеней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B45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Сесть на дальнее бедро, захватить ближнюю ногу атакующего;      в) встать в высокий партер и освободить ближнюю ногу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81E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Сбивание ногами назад с захватом ноги;</w:t>
            </w:r>
          </w:p>
          <w:p w14:paraId="27B307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выседом с зацепом ногами</w:t>
            </w:r>
          </w:p>
        </w:tc>
      </w:tr>
      <w:tr w14:paraId="7FCF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7E15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 захватом стопы снизу-изнутри и однои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менной руки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5940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Захватить ближнюю ногу атакующего, выпрямить захвачен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ную ногу назад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C084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за себя обратным захватом ближне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 бедра; б) выход наверх забеганием</w:t>
            </w:r>
          </w:p>
        </w:tc>
      </w:tr>
      <w:tr w14:paraId="7F182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051A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 с зацепом дальней ноги стопой изнутри и захватом руки (шеи)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C727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Перенести тяжесть тела в сторону атакующего, 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ставляя захваченную ногу в сторону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D14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руки и ноги</w:t>
            </w:r>
          </w:p>
        </w:tc>
      </w:tr>
      <w:tr w14:paraId="72CD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9DC3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переходом, зажимая руку бедрами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AD8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Упираясь свободной рукой в ковер, перенести тяжесть тела в сторону атакующего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C52C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Мельница захватом руки и одноименной ноги изнутри</w:t>
            </w:r>
          </w:p>
        </w:tc>
      </w:tr>
      <w:tr w14:paraId="2A86F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741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  ножницами и захватом подбородка</w:t>
            </w:r>
          </w:p>
        </w:tc>
        <w:tc>
          <w:tcPr>
            <w:tcW w:w="5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318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выполнить захват двигаясь вперед в сторону атакующего;</w:t>
            </w:r>
          </w:p>
          <w:p w14:paraId="281021C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тяжесть тела перенести на захваченную ногу, упира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ясь дальней рукой и ногой в ковер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74B5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выседом</w:t>
            </w:r>
          </w:p>
        </w:tc>
      </w:tr>
    </w:tbl>
    <w:p w14:paraId="0405BCE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перекатом</w:t>
      </w:r>
    </w:p>
    <w:tbl>
      <w:tblPr>
        <w:tblStyle w:val="3"/>
        <w:tblW w:w="14308" w:type="dxa"/>
        <w:tblInd w:w="8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5659"/>
        <w:gridCol w:w="4941"/>
      </w:tblGrid>
      <w:tr w14:paraId="3E71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558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E3E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E2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3223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951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захватом на рычаг с зацепом голени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C018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голову к руке, не давая захватить на рычаг;      б) прижать захваченную руку к туловищу, выпрямить ногу.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CEC6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Сбивание захватом руки под плечо с заце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пом;   б) переворот через себя захватом руки под плечо с зацепом.</w:t>
            </w:r>
          </w:p>
        </w:tc>
      </w:tr>
      <w:tr w14:paraId="0519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FB0C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обратным захватом дальнего бедра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0ED6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дальнее бедро к своему туловищу;</w:t>
            </w:r>
          </w:p>
          <w:p w14:paraId="45201B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захватить руку, лечь на бедро захваченной ноги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2C03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через себя выседом с захватом запястья и одноименной голени;</w:t>
            </w:r>
          </w:p>
          <w:p w14:paraId="4549629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выход наверх выводом с зах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ватом разноименного запястья;</w:t>
            </w:r>
          </w:p>
          <w:p w14:paraId="6A0ABE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переворот обратным захватом туловища</w:t>
            </w:r>
          </w:p>
        </w:tc>
      </w:tr>
      <w:tr w14:paraId="2C97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F6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захватом дальней голени двумя руками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4D1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выпрямить захваченную ногу назад – в сторону;</w:t>
            </w:r>
          </w:p>
          <w:p w14:paraId="3B0F260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спиной к атакующему, вытянуть ноги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7C59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 захватом одноименного запястья;     б) переворот обратным захватом туловища;</w:t>
            </w:r>
          </w:p>
          <w:p w14:paraId="19FD3A0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накрывание отбрасыванием ног за атакующего</w:t>
            </w:r>
          </w:p>
        </w:tc>
      </w:tr>
      <w:tr w14:paraId="1657B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5717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с захватом шеи с ближним бедром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216F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Выпрямить руки, прогнуться, отставляя ногу назад, разорвать захват;</w:t>
            </w:r>
          </w:p>
          <w:p w14:paraId="303CE15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не дать перевернуть себя через голову, разрывая захват атакующего;</w:t>
            </w:r>
          </w:p>
          <w:p w14:paraId="52FC179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в)захватить руку, сесть на дальнее бедро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4013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Мельница захватом руки и одноименной ноги изнутри;</w:t>
            </w:r>
          </w:p>
          <w:p w14:paraId="7060932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мельница назад захватом рук под плечи (руки и ноги).</w:t>
            </w:r>
          </w:p>
        </w:tc>
      </w:tr>
      <w:tr w14:paraId="743DE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254C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с захватом шеи и дальней голени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739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6F1F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14:paraId="68BB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282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обратным захватом дальнего бедра с голенью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6A1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82D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выседом с захватом разно- именного за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пястья и одноименной голени</w:t>
            </w:r>
          </w:p>
        </w:tc>
      </w:tr>
    </w:tbl>
    <w:p w14:paraId="76059699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разгибанием</w:t>
      </w:r>
    </w:p>
    <w:tbl>
      <w:tblPr>
        <w:tblStyle w:val="3"/>
        <w:tblW w:w="14323" w:type="dxa"/>
        <w:tblInd w:w="8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5662"/>
        <w:gridCol w:w="4939"/>
      </w:tblGrid>
      <w:tr w14:paraId="69982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640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943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B9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315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576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обвивом ноги с захватом дальней руки сверху-изнутри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67D3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Тяжесть тела перенести на обвитую ногу, упереться дальней рукой в ковер;</w:t>
            </w:r>
          </w:p>
          <w:p w14:paraId="1B9D4D2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в сторону захваченной руки.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504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выседом</w:t>
            </w:r>
          </w:p>
        </w:tc>
      </w:tr>
      <w:tr w14:paraId="3864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2D5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обвивом ноги с захватом ней из-под дальнего плеча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5126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осуществить зацеп, захватить стопу атаку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ющего;</w:t>
            </w:r>
          </w:p>
          <w:p w14:paraId="5192271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свести ноги вместе, лечь на кивот, прижать руки к груди   в) приподнимая таз, продвинуться назад между ног атакующего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010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скручиванием захватом разноимен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ной стопы и туловища (руки, шеи);</w:t>
            </w:r>
          </w:p>
          <w:p w14:paraId="3F19339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выход наверх выседом</w:t>
            </w:r>
          </w:p>
        </w:tc>
      </w:tr>
      <w:tr w14:paraId="596C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C1A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зацепами ног захватом руки рычагом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4D9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Тяжесть тела перенести на захваченную ногу, упираясь дальней рукой в ковер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E2E4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47A5345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переворот выседом с захватом туловища</w:t>
            </w:r>
          </w:p>
        </w:tc>
      </w:tr>
    </w:tbl>
    <w:p w14:paraId="276A372D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накатом</w:t>
      </w:r>
    </w:p>
    <w:tbl>
      <w:tblPr>
        <w:tblStyle w:val="3"/>
        <w:tblW w:w="14385" w:type="dxa"/>
        <w:tblInd w:w="7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4"/>
        <w:gridCol w:w="5662"/>
        <w:gridCol w:w="4939"/>
      </w:tblGrid>
      <w:tr w14:paraId="71B18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D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19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2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05F4D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6656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предплечья изнутри и дальнего бедра</w:t>
            </w:r>
          </w:p>
        </w:tc>
        <w:tc>
          <w:tcPr>
            <w:tcW w:w="5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CDD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захватить руку, лечь на живот;</w:t>
            </w:r>
          </w:p>
          <w:p w14:paraId="57C394D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дальний бок, повернуться грудью к атакую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щему и упереться ближним бедром в ковер</w:t>
            </w:r>
          </w:p>
        </w:tc>
        <w:tc>
          <w:tcPr>
            <w:tcW w:w="4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B13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запястья с зацепом стопой;</w:t>
            </w:r>
          </w:p>
          <w:p w14:paraId="1D4BF7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отбрасыванием ног за атакующего с зацепом</w:t>
            </w:r>
          </w:p>
        </w:tc>
      </w:tr>
      <w:tr w14:paraId="7446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C941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руки на ключ и туловища сверху с зацепом ноги стопой</w:t>
            </w:r>
          </w:p>
        </w:tc>
        <w:tc>
          <w:tcPr>
            <w:tcW w:w="5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A72C">
            <w:pPr>
              <w:widowControl w:val="0"/>
            </w:pPr>
          </w:p>
        </w:tc>
        <w:tc>
          <w:tcPr>
            <w:tcW w:w="4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84D29">
            <w:pPr>
              <w:widowControl w:val="0"/>
            </w:pPr>
          </w:p>
        </w:tc>
      </w:tr>
      <w:tr w14:paraId="62418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9E2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разноименного запястья между ног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C28C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Садясь, упереться свободной рукой и ближней ногой в ковер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711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 себя захватом руки между своими 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гами с зацепом стопой</w:t>
            </w:r>
          </w:p>
        </w:tc>
      </w:tr>
      <w:tr w14:paraId="587D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D08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предплечья изнутри и туловища с зацепом ноги стопой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43CA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Лечь на бок и повернуться грудью к атакующему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6EB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отбрасыванием ног за атакующего</w:t>
            </w:r>
          </w:p>
        </w:tc>
      </w:tr>
    </w:tbl>
    <w:p w14:paraId="44C73BE0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 прогибом</w:t>
      </w:r>
    </w:p>
    <w:tbl>
      <w:tblPr>
        <w:tblStyle w:val="3"/>
        <w:tblW w:w="14462" w:type="dxa"/>
        <w:tblInd w:w="6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5662"/>
        <w:gridCol w:w="4939"/>
      </w:tblGrid>
      <w:tr w14:paraId="2AD0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067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2D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83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D4B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2F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прогибом захватом плеча и шеи сбоку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BE3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давая захватить плечо и шею, прижать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тываемую руку к себе;   б) отставить ближнюю ногу назад и прижать захваченную руку к себе.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440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отбрасыванием ног назад с захватом руки под плечо</w:t>
            </w:r>
          </w:p>
        </w:tc>
      </w:tr>
      <w:tr w14:paraId="79EE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869F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прогибом захватом на рычаг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A26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давая захватить шею, прижать захватываемую руку к себе;       б) отставить ближнюю ногу назад, прижимая таз к ковру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84BB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отбрасыванием ног назад с захватом руки под плечо</w:t>
            </w:r>
          </w:p>
        </w:tc>
      </w:tr>
    </w:tbl>
    <w:p w14:paraId="089DF24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наклоном</w:t>
      </w:r>
    </w:p>
    <w:tbl>
      <w:tblPr>
        <w:tblStyle w:val="3"/>
        <w:tblW w:w="14462" w:type="dxa"/>
        <w:tblInd w:w="6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1"/>
        <w:gridCol w:w="5662"/>
        <w:gridCol w:w="4939"/>
      </w:tblGrid>
      <w:tr w14:paraId="023D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79E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B02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C7A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056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3F0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дальней руки снизу – изнутри и бедра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E1A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Захватить руку атакующего, шагнуть захваченной ногой вперед и повернуться к нему спиной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CE2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забеганием;</w:t>
            </w:r>
          </w:p>
          <w:p w14:paraId="1BEECB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сваливание сби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ванием захватом руки с зацепом</w:t>
            </w:r>
          </w:p>
        </w:tc>
      </w:tr>
    </w:tbl>
    <w:p w14:paraId="271EB0A2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прогибом</w:t>
      </w:r>
    </w:p>
    <w:tbl>
      <w:tblPr>
        <w:tblStyle w:val="3"/>
        <w:tblW w:w="14477" w:type="dxa"/>
        <w:tblInd w:w="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5"/>
        <w:gridCol w:w="5662"/>
        <w:gridCol w:w="4940"/>
      </w:tblGrid>
      <w:tr w14:paraId="6CCC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306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D55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293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0215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71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обратным захватом туловища и ближнего бедра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EFFF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Оттолкнуться свободной ногой от ковра или ног атакующего и продвинуться вперед;</w:t>
            </w:r>
          </w:p>
          <w:p w14:paraId="07F6B9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поставить захваченную ногу между ног атакующего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4382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384A3A2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том разноименной ноги с зацепом</w:t>
            </w:r>
          </w:p>
        </w:tc>
      </w:tr>
    </w:tbl>
    <w:p w14:paraId="7229A35A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14:paraId="619C21CF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Дожимы, уходы и контрприемы с уходом с моста</w:t>
      </w:r>
    </w:p>
    <w:tbl>
      <w:tblPr>
        <w:tblStyle w:val="3"/>
        <w:tblW w:w="14446" w:type="dxa"/>
        <w:tblInd w:w="6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5663"/>
        <w:gridCol w:w="4938"/>
      </w:tblGrid>
      <w:tr w14:paraId="5E65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70A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A10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E9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6AE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ABBE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руки двумя руками сбоку (сидя и лежа).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266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забегание в сторону от атакующего</w:t>
            </w:r>
          </w:p>
        </w:tc>
        <w:tc>
          <w:tcPr>
            <w:tcW w:w="4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AB1F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Поворот через себя захватом руки двумя руками;</w:t>
            </w:r>
          </w:p>
          <w:p w14:paraId="02D68B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выседом с захватом руки и туловища спереди.</w:t>
            </w:r>
          </w:p>
        </w:tc>
      </w:tr>
      <w:tr w14:paraId="4604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30E2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плеча и шеи спереди.</w:t>
            </w:r>
          </w:p>
          <w:p w14:paraId="10B16C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A81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упираясь руками в подбородок атакующего, пе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ревернуться на живот</w:t>
            </w:r>
          </w:p>
          <w:p w14:paraId="5065D22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C7A8">
            <w:pPr>
              <w:widowControl w:val="0"/>
            </w:pPr>
          </w:p>
        </w:tc>
      </w:tr>
      <w:tr w14:paraId="467A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F291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туловища с рукой сбоку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556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упираясь свободной рукой в подбородок, осво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бодить захваченную руку и, поворачиваясь в сторону партнера, лечь на живот</w:t>
            </w:r>
          </w:p>
        </w:tc>
        <w:tc>
          <w:tcPr>
            <w:tcW w:w="4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21027">
            <w:pPr>
              <w:widowControl w:val="0"/>
            </w:pPr>
          </w:p>
        </w:tc>
      </w:tr>
      <w:tr w14:paraId="4740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B91A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 под плечи, находясь спиной к партнеру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691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забеганием в сторону перейти в партер, освобождая руки</w:t>
            </w:r>
          </w:p>
        </w:tc>
        <w:tc>
          <w:tcPr>
            <w:tcW w:w="4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8CC4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через себя захватом руки двумя руками;</w:t>
            </w:r>
          </w:p>
          <w:p w14:paraId="296DE59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выседом с захватом руки и туловища спереди.</w:t>
            </w:r>
          </w:p>
        </w:tc>
      </w:tr>
      <w:tr w14:paraId="61D0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73B1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руки и туловища сбоку (сидя и лежа)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467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забеганием в сторону от партнера</w:t>
            </w:r>
          </w:p>
        </w:tc>
        <w:tc>
          <w:tcPr>
            <w:tcW w:w="4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19052">
            <w:pPr>
              <w:widowControl w:val="0"/>
            </w:pPr>
          </w:p>
        </w:tc>
      </w:tr>
      <w:tr w14:paraId="3EE0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FE07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ног под плечи (со стороны ног)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1C6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продвигаясь вперед и освобождая ногу, повер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нуться на живот</w:t>
            </w:r>
          </w:p>
        </w:tc>
        <w:tc>
          <w:tcPr>
            <w:tcW w:w="4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DF0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593DF23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выседом с захватом шеи и туловища</w:t>
            </w:r>
          </w:p>
        </w:tc>
      </w:tr>
      <w:tr w14:paraId="78C9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4E2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руки (руки и шеи) с обвивом одноименной ноги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14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Уходы с моста:</w:t>
            </w:r>
          </w:p>
          <w:p w14:paraId="1C41F83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в сторону захваченной руки, повер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нуться на живот;   б) освобождая ногу и руку, повернуться на живот в сторону свободной руки</w:t>
            </w:r>
          </w:p>
        </w:tc>
        <w:tc>
          <w:tcPr>
            <w:tcW w:w="4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9479C">
            <w:pPr>
              <w:widowControl w:val="0"/>
            </w:pPr>
          </w:p>
        </w:tc>
      </w:tr>
    </w:tbl>
    <w:p w14:paraId="4651AB1A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14:paraId="6536F4B0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14:paraId="20357295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14:paraId="20255753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Комбинации</w:t>
      </w:r>
    </w:p>
    <w:p w14:paraId="40C41E58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скручиванием захватом рук и дальнего бедра снизу спереди-защита: отставить дальнюю руку и ногу в сторону – пере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ворот скручиванием за себя захватом разноименного плеча снизу и шеи спереди.</w:t>
      </w:r>
    </w:p>
    <w:p w14:paraId="603DB1AA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перекатом с захватом шеи и дальней голени – защита: выпрямить руки, прогнуться, выпрямить захваченную ногу – переворот скручиванием захватом скрещенных голеней.</w:t>
      </w:r>
    </w:p>
    <w:p w14:paraId="26A245CC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перекатом с захватом шеи с бедром – защита: выпрямить руки, прогнуться, отставляя ногу назад, разорвать захват – переворот перекатом обратным захватом дальнего бедра.</w:t>
      </w:r>
    </w:p>
    <w:p w14:paraId="6C45ED43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разгибанием обвивом ноги с захватом шеи из-под дальнего плеча – защита: прижать руку к туловищу, отставить зах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ваченную ногу назад – переворот переходом с обвивом ноги и за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хватом подбородка.</w:t>
      </w:r>
    </w:p>
    <w:p w14:paraId="07A2B8A5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забеганием захватом шеи из-под плеча – защита: не давая перевернуть себя, лечь на бок спиной к атакующему и упереться свободной рукой в ковер – накат захваток предплечья изнутри и дальнего бедра.</w:t>
      </w:r>
    </w:p>
    <w:p w14:paraId="3E014A7F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скручиванием захваток на рычаг – защита: выста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вить дальнюю ногу вперед и, поворачиваясь грудью к атакующему, снять его руку с шеи – переворот прогибом захватом на рычаг.</w:t>
      </w:r>
    </w:p>
    <w:p w14:paraId="058D34A2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Переворот разгибанием обвивом ноги с захватом шеи из-под дальнего плеча – защита: прижать руку к туловищу, отставить  захваченную ногу назад – переворот переходом обвивом ноги с захватом подбородка.          </w:t>
      </w:r>
    </w:p>
    <w:p w14:paraId="75AFA4E3">
      <w:pPr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  <w:sectPr>
          <w:headerReference r:id="rId9" w:type="default"/>
          <w:footerReference r:id="rId10" w:type="default"/>
          <w:pgSz w:w="16838" w:h="11906" w:orient="landscape"/>
          <w:pgMar w:top="1418" w:right="851" w:bottom="851" w:left="851" w:header="0" w:footer="720" w:gutter="0"/>
          <w:cols w:space="720" w:num="1"/>
          <w:formProt w:val="0"/>
          <w:docGrid w:linePitch="100" w:charSpace="49152"/>
        </w:sect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скручиванием захватом дальней руки снизу и бедра - защита: лечь на бок спиной к атакующему, отставить руку и ногу в сторону – бросок наклоном захватом дальней руки снизу и бедра.</w:t>
      </w:r>
    </w:p>
    <w:p w14:paraId="2CE0B21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Тактика борьбы</w:t>
      </w:r>
    </w:p>
    <w:p w14:paraId="6479343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Тактическая подготовка благоприятных положений для прове</w:t>
      </w:r>
      <w:r>
        <w:rPr>
          <w:rFonts w:ascii="Times New Roman" w:hAnsi="Times New Roman"/>
          <w:bCs/>
          <w:sz w:val="28"/>
          <w:szCs w:val="28"/>
          <w:lang w:eastAsia="ru-RU"/>
        </w:rPr>
        <w:softHyphen/>
      </w:r>
      <w:r>
        <w:rPr>
          <w:rFonts w:ascii="Times New Roman" w:hAnsi="Times New Roman"/>
          <w:bCs/>
          <w:sz w:val="28"/>
          <w:szCs w:val="28"/>
          <w:lang w:eastAsia="ru-RU"/>
        </w:rPr>
        <w:t>дения приемов, контрприемов, комбинаций изучается в процессе освоения технических действий.</w:t>
      </w:r>
    </w:p>
    <w:p w14:paraId="25FCC207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Тактическая подготовка изучаемых приемов. Использование благоприятных положений для проведения контрприемов, комбинаций осваивается в процессе совершенствования техники и тактики борь</w:t>
      </w:r>
      <w:r>
        <w:rPr>
          <w:rFonts w:ascii="Times New Roman" w:hAnsi="Times New Roman"/>
          <w:bCs/>
          <w:sz w:val="28"/>
          <w:szCs w:val="28"/>
          <w:lang w:eastAsia="ru-RU"/>
        </w:rPr>
        <w:softHyphen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бы в специальных упражнениях, тренировочных схватках. </w:t>
      </w:r>
    </w:p>
    <w:p w14:paraId="66B3BCB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221AA4F9">
      <w:pPr>
        <w:keepNext/>
        <w:widowControl w:val="0"/>
        <w:numPr>
          <w:ilvl w:val="1"/>
          <w:numId w:val="17"/>
        </w:numPr>
        <w:spacing w:after="0" w:line="240" w:lineRule="auto"/>
        <w:ind w:left="851" w:hanging="446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Тренировочные задания по решению эпизодов</w:t>
      </w:r>
    </w:p>
    <w:p w14:paraId="1993C002">
      <w:pPr>
        <w:keepNext/>
        <w:widowControl w:val="0"/>
        <w:numPr>
          <w:ilvl w:val="1"/>
          <w:numId w:val="17"/>
        </w:numPr>
        <w:spacing w:after="0" w:line="240" w:lineRule="auto"/>
        <w:ind w:left="1155" w:hanging="795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поединка</w:t>
      </w:r>
    </w:p>
    <w:p w14:paraId="186FAFE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Структура процесса обучения ориентирована на ознакомление, закрепление и совершенствование навыков выполнения приемов. При изучении материала, связанного с особенностями обучения технике, необходимо обращать внимание на следующее. Выполнение сковывания, угрозы, вызова и т.п. возможно лишь тогда, когда борец в совершенстве овладел техникой преодоления или создания помех, лежащих на пути выполнения приема, или достижения преимущества в целом. </w:t>
      </w:r>
    </w:p>
    <w:p w14:paraId="19A28C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тренировочный процесс необходимо вводить задания, которые бы «проигрывали» ситуации по преодолению блокирующих действий и их использованию, осуществлению реализации захватов на фоне силового давления, теснения, формированию навыков ведения единоборства в необычных условиях его начала и продолжения.</w:t>
      </w:r>
    </w:p>
    <w:p w14:paraId="66BF3FD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Каждый комплекс тренировочных заданий моделирует  фрагменты, эпизоды поединка, искусственно расчлененного для освоения, с последующим объединением.</w:t>
      </w:r>
    </w:p>
    <w:p w14:paraId="5ACFF7C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Изучение простейших форм блокирования действий соперника начинается с освоения блокирующих упоров:</w:t>
      </w:r>
    </w:p>
    <w:p w14:paraId="225A30E4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22</w:t>
      </w:r>
    </w:p>
    <w:p w14:paraId="5F7949CA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Блокирующие упоры</w:t>
      </w:r>
    </w:p>
    <w:tbl>
      <w:tblPr>
        <w:tblStyle w:val="3"/>
        <w:tblW w:w="9573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8"/>
        <w:gridCol w:w="4775"/>
      </w:tblGrid>
      <w:tr w14:paraId="7412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1E9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Борец А - Упор  левой рукой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64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Борец Б - Упор правой рукой</w:t>
            </w:r>
          </w:p>
        </w:tc>
      </w:tr>
      <w:tr w14:paraId="4F8D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FB8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правое предплечье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E36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левое предплечье</w:t>
            </w:r>
          </w:p>
        </w:tc>
      </w:tr>
      <w:tr w14:paraId="3621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0BF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правое плечо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130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левое плечо</w:t>
            </w:r>
          </w:p>
        </w:tc>
      </w:tr>
      <w:tr w14:paraId="71A4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48E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Справа в ключицу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1A7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Слева в ключицу</w:t>
            </w:r>
          </w:p>
        </w:tc>
      </w:tr>
      <w:tr w14:paraId="2AC71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78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Справа в шею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98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Слева в шею</w:t>
            </w:r>
          </w:p>
        </w:tc>
      </w:tr>
      <w:tr w14:paraId="0A60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E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Справа в грудь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6716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Слева в грудь</w:t>
            </w:r>
          </w:p>
        </w:tc>
      </w:tr>
      <w:tr w14:paraId="3BEC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11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Справа в живот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3F6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Слева в живот</w:t>
            </w:r>
          </w:p>
        </w:tc>
      </w:tr>
      <w:tr w14:paraId="5561A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A6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Справа в бедро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C02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Слева в бедро</w:t>
            </w:r>
          </w:p>
        </w:tc>
      </w:tr>
      <w:tr w14:paraId="4A73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9A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Комбинирующие упоры с захватами</w:t>
            </w:r>
          </w:p>
        </w:tc>
      </w:tr>
      <w:tr w14:paraId="6D046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00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Блокирующие захваты</w:t>
            </w:r>
          </w:p>
        </w:tc>
      </w:tr>
    </w:tbl>
    <w:p w14:paraId="5D5A8EA6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4B2AB1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Прием как одиночное двигательное действие в большинстве своем осваивается относительно быстро всеми начинающими спортсменами.</w:t>
      </w:r>
    </w:p>
    <w:p w14:paraId="3B007D98">
      <w:pPr>
        <w:widowControl w:val="0"/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bCs/>
          <w:sz w:val="28"/>
          <w:szCs w:val="28"/>
          <w:lang w:eastAsia="ru-RU"/>
        </w:rPr>
        <w:t>При изучении оценочных приемов обучение начинается с дистанции: партнер не препятствует выполнению захвата обучающимся. Создание условий, удобных для проведения приема (комбинации приемов), искусственно обеспечивает реализацию захвата приемов. Однако, в реальной схватке подобная ситуация возникает эпизодически, крайне редко. Её нужно выждать, не пропустить ошибки соперника или создать самому борцу.     Изучение способ решения захвата приемов оценочных с постоянно возрастающими помехами (после выполнения захвата) предусматривается комплексом заданий, которые тренер готовит самостоятельно с учетом тренировочного материала и особенностей обучающихся, этапа обучения, личного практического опыта.</w:t>
      </w:r>
    </w:p>
    <w:p w14:paraId="1CBA297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t>Задания по освоению действий, осложненных теснением</w:t>
      </w:r>
    </w:p>
    <w:p w14:paraId="70D65630">
      <w:pPr>
        <w:widowControl w:val="0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Изучение возможности проведения приемов с дополнительным, усложненным требованием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– теснением, </w:t>
      </w:r>
      <w:r>
        <w:rPr>
          <w:rFonts w:ascii="Times New Roman" w:hAnsi="Times New Roman"/>
          <w:bCs/>
          <w:sz w:val="28"/>
          <w:szCs w:val="28"/>
          <w:lang w:eastAsia="ru-RU"/>
        </w:rPr>
        <w:t>приобретает решающее значение при современных правилах ведения поединка. Материал по изучению заданий осложненных теснением, включается в индивидуальную «наработку» борцам после длительного освоения тренировочных заданий по преодолению блокирующих действий и решению захватов приемами. Это обуславливается как подготовленностью тренера (знание данного раздела заданий), так и психическими, конституционными и координационными особенностями занимающихся.</w:t>
      </w:r>
    </w:p>
    <w:p w14:paraId="3F768BE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Освоение атакующих захватов оценочными приемами предполагает:</w:t>
      </w:r>
    </w:p>
    <w:p w14:paraId="11919600">
      <w:pPr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владеть способами входа в захват; </w:t>
      </w:r>
    </w:p>
    <w:p w14:paraId="6F4A70E0">
      <w:pPr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совершенстве владеть структурой действий основных групп  приемов на фоне маневрирования в захвате; </w:t>
      </w:r>
    </w:p>
    <w:p w14:paraId="59ADD643">
      <w:pPr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освоить логические перегруппировки для перехода от одного приема (захвата) в другой.</w:t>
      </w:r>
    </w:p>
    <w:p w14:paraId="0801CBEA">
      <w:pPr>
        <w:keepNext/>
        <w:widowControl w:val="0"/>
        <w:numPr>
          <w:ilvl w:val="1"/>
          <w:numId w:val="17"/>
        </w:numPr>
        <w:shd w:val="clear" w:color="auto" w:fill="FFFFFF"/>
        <w:spacing w:after="0" w:line="240" w:lineRule="auto"/>
        <w:ind w:left="2160" w:hanging="795"/>
        <w:jc w:val="center"/>
        <w:outlineLvl w:val="1"/>
        <w:rPr>
          <w:rFonts w:ascii="Times New Roman" w:hAnsi="Times New Roman"/>
          <w:bCs/>
          <w:iCs/>
          <w:sz w:val="32"/>
          <w:szCs w:val="32"/>
          <w:lang w:eastAsia="ru-RU"/>
        </w:rPr>
      </w:pPr>
    </w:p>
    <w:p w14:paraId="68BD218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ТРЕНИРОВОЧНЫЙ ЭТАП </w:t>
      </w:r>
    </w:p>
    <w:p w14:paraId="14B947E9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(свыше двух лет подготовки)</w:t>
      </w:r>
    </w:p>
    <w:p w14:paraId="7B1146F2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65CC8346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Освоение элементов техники и тактики борьбы</w:t>
      </w:r>
    </w:p>
    <w:p w14:paraId="51ACB74F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Освоение основных положений, способов маневрирования, захватов:</w:t>
      </w:r>
    </w:p>
    <w:p w14:paraId="3B25848F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быстро и надежно осуществлять захват;</w:t>
      </w:r>
    </w:p>
    <w:p w14:paraId="425376A4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быстро перемещаться;</w:t>
      </w:r>
    </w:p>
    <w:p w14:paraId="01CE7F63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предотвращать достижение захвата соперником или своевременно освобождаться от него;</w:t>
      </w:r>
    </w:p>
    <w:p w14:paraId="0A11C8B0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выводить из равновесия соперника;</w:t>
      </w:r>
    </w:p>
    <w:p w14:paraId="39E924BC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сковывать его действия;</w:t>
      </w:r>
    </w:p>
    <w:p w14:paraId="0E98AFAC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быстрым маневрированием завоевывать предпочтительную дистанцию для достижения преимущества (в дальнейшем – возможной атаки);</w:t>
      </w:r>
    </w:p>
    <w:p w14:paraId="4302FA57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вынуждать отступать соперника теснением по ковру в захвате;</w:t>
      </w:r>
    </w:p>
    <w:p w14:paraId="398F7329">
      <w:pPr>
        <w:widowControl w:val="0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  <w:sectPr>
          <w:headerReference r:id="rId11" w:type="default"/>
          <w:footerReference r:id="rId12" w:type="default"/>
          <w:pgSz w:w="11906" w:h="16838"/>
          <w:pgMar w:top="851" w:right="851" w:bottom="851" w:left="1701" w:header="0" w:footer="720" w:gutter="0"/>
          <w:cols w:space="720" w:num="1"/>
          <w:formProt w:val="0"/>
          <w:docGrid w:linePitch="100" w:charSpace="49152"/>
        </w:sectPr>
      </w:pPr>
      <w:r>
        <w:rPr>
          <w:rFonts w:ascii="Times New Roman" w:hAnsi="Times New Roman"/>
          <w:bCs/>
          <w:sz w:val="28"/>
          <w:szCs w:val="28"/>
          <w:lang w:eastAsia="ru-RU"/>
        </w:rPr>
        <w:t>готовиться к необычному началу поединка, который может прерываться и возобновляться по ходу схватки несколько раз (в худших условиях для одного из борцов) и др.</w:t>
      </w:r>
    </w:p>
    <w:p w14:paraId="3BB301DE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23</w:t>
      </w:r>
    </w:p>
    <w:p w14:paraId="55CA99B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Техника борьбы в стойке</w:t>
      </w:r>
    </w:p>
    <w:p w14:paraId="623FB59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</w:p>
    <w:p w14:paraId="4387192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Переводы в партер</w:t>
      </w:r>
    </w:p>
    <w:tbl>
      <w:tblPr>
        <w:tblStyle w:val="3"/>
        <w:tblW w:w="14400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4815"/>
        <w:gridCol w:w="5677"/>
      </w:tblGrid>
      <w:tr w14:paraId="17FA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3E2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C3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6B3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0B39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F63C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ближней руки  с  подсечкой одноименной ноги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DF7B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Свободной рукой упереться в грудь, приседая отста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вить ногу назад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9130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выставлением ноги в сторону поворота</w:t>
            </w:r>
          </w:p>
        </w:tc>
      </w:tr>
      <w:tr w14:paraId="45C2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09A3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ближней руки с подножкой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F1A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Отставить ногу назад, упираясь руками в голову, ос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вободить ногу поворотом в сторону захваченной ноги</w:t>
            </w:r>
          </w:p>
        </w:tc>
        <w:tc>
          <w:tcPr>
            <w:tcW w:w="5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F25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поворотом в сторону захваченной ноги;</w:t>
            </w:r>
          </w:p>
          <w:p w14:paraId="0B4775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перевод рывком захватом плеча и шеи сверху;</w:t>
            </w:r>
          </w:p>
          <w:p w14:paraId="1FB9AD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перевод выседом с захватом бедра через руку</w:t>
            </w:r>
          </w:p>
        </w:tc>
      </w:tr>
      <w:tr w14:paraId="4921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065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за ногу</w:t>
            </w:r>
          </w:p>
        </w:tc>
        <w:tc>
          <w:tcPr>
            <w:tcW w:w="4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50BB">
            <w:pPr>
              <w:widowControl w:val="0"/>
            </w:pPr>
          </w:p>
        </w:tc>
        <w:tc>
          <w:tcPr>
            <w:tcW w:w="5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5253">
            <w:pPr>
              <w:widowControl w:val="0"/>
            </w:pPr>
          </w:p>
        </w:tc>
      </w:tr>
      <w:tr w14:paraId="4BA79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87F4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туловища сзади с подсечкой под пятку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FD26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Захватить руки, шагнуть вперед и, разрывая захват, повернуться грудью к атакующему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7AA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запястья;</w:t>
            </w:r>
          </w:p>
          <w:p w14:paraId="25A90F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подворотом с захватом запястья боковой подножкой;         в) сваливание сбиванием захватом ноги между своими ногами;</w:t>
            </w:r>
          </w:p>
          <w:p w14:paraId="00A378C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г) накры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вание захватом рук с зацепом</w:t>
            </w:r>
          </w:p>
        </w:tc>
      </w:tr>
      <w:tr w14:paraId="28A96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5A4E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нырком захватом туловища с подножкой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F35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в грудь ;</w:t>
            </w:r>
          </w:p>
          <w:p w14:paraId="7BF15D5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приседая, шагнуть дальней ногой вперед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9B8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запястья;</w:t>
            </w:r>
          </w:p>
          <w:p w14:paraId="0B0B3E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захватом руки под плечо с боковой подножкой</w:t>
            </w:r>
          </w:p>
        </w:tc>
      </w:tr>
      <w:tr w14:paraId="4687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B4B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вращением захватом ноги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3273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голенью между ног атакующего;</w:t>
            </w:r>
          </w:p>
          <w:p w14:paraId="0B481B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 момент нырка шагнуть вперед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4F9E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переносом ноги в сторону поворота</w:t>
            </w:r>
          </w:p>
        </w:tc>
      </w:tr>
    </w:tbl>
    <w:p w14:paraId="5809BF1F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Сваливания</w:t>
      </w:r>
    </w:p>
    <w:tbl>
      <w:tblPr>
        <w:tblStyle w:val="3"/>
        <w:tblW w:w="14400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4753"/>
        <w:gridCol w:w="5739"/>
      </w:tblGrid>
      <w:tr w14:paraId="7BC71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CD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282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5A1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CE2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8E9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руки и одноименной ноги снаружи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F7D0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Отставить захваченную ногу назадупираясь рукой в бедро атакующего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DEF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туловища и бедра</w:t>
            </w:r>
          </w:p>
        </w:tc>
      </w:tr>
      <w:tr w14:paraId="3C5C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FA3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руки двумя руками с зацепом разноименной стопой снаружи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E3CD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а) Упереться свободной рукой в бедро отставить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ногу назад;б) упереться захваченной рукой в грудь, отставить ногу назад.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3FE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Перевод рывком захватом туловища (руки);</w:t>
            </w:r>
          </w:p>
          <w:p w14:paraId="475EEF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сбивание захватом ноги и туловища</w:t>
            </w:r>
          </w:p>
        </w:tc>
      </w:tr>
      <w:tr w14:paraId="6B79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ACD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ног</w:t>
            </w:r>
          </w:p>
        </w:tc>
        <w:tc>
          <w:tcPr>
            <w:tcW w:w="4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089C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руками в голову или захватить ее под пле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чо, отставляя ноги назад, прогнуться</w:t>
            </w:r>
          </w:p>
        </w:tc>
        <w:tc>
          <w:tcPr>
            <w:tcW w:w="5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B0A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руки и шеи сверху;</w:t>
            </w:r>
          </w:p>
          <w:p w14:paraId="1852F1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перевод рывком захватом одноименной руки;</w:t>
            </w:r>
          </w:p>
          <w:p w14:paraId="5848E3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в) перевод выседом захватом одноименного бедра изнутри через руку;  г) переворот пе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рекатом обратный захватом ближней ноги</w:t>
            </w:r>
          </w:p>
        </w:tc>
      </w:tr>
      <w:tr w14:paraId="12A4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62F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ватом ног с зацепом голенью снаружи</w:t>
            </w:r>
          </w:p>
        </w:tc>
        <w:tc>
          <w:tcPr>
            <w:tcW w:w="4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CC83">
            <w:pPr>
              <w:widowControl w:val="0"/>
            </w:pPr>
          </w:p>
        </w:tc>
        <w:tc>
          <w:tcPr>
            <w:tcW w:w="5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A50D7">
            <w:pPr>
              <w:widowControl w:val="0"/>
            </w:pPr>
          </w:p>
        </w:tc>
      </w:tr>
      <w:tr w14:paraId="48BF3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0405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Сваливание скручиванием захватом плеча и шеи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AA8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Выставить ногу в сторону поворота и, отклоняясь назад, прижать захваченную руку к туловищу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6C6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Перевод рывком захватом разноименной руки и туловища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подножкой;</w:t>
            </w:r>
          </w:p>
          <w:p w14:paraId="1A0AB3C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бросок прогибом захватом шеи и туловища</w:t>
            </w:r>
          </w:p>
        </w:tc>
      </w:tr>
      <w:tr w14:paraId="5792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D7B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скручиванием захватом руки и шеи с обвивом изнутри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2EBE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Упираясь рукой в бедро, отставить ногу назад и освободить ее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E79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одноименной руки и  туловища;  б) бросок прогибом захватом туловища сбоку с подсадом</w:t>
            </w:r>
          </w:p>
        </w:tc>
      </w:tr>
      <w:tr w14:paraId="7DA65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387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скручиванием захватом шеи сверху и ближней руки снизу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FC88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Соединить руки в крючок и упереться ими в живот атакующего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97B7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туловища</w:t>
            </w:r>
          </w:p>
        </w:tc>
      </w:tr>
      <w:tr w14:paraId="3D32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C75B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скручиванием захватом рук с обвивом изнутри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2663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рукой в грудь, живот, выставить свободную ногу вперед – в сторону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710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туловища;</w:t>
            </w:r>
          </w:p>
          <w:p w14:paraId="321B5C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прогибом захватом туловища с подсадом</w:t>
            </w:r>
          </w:p>
        </w:tc>
      </w:tr>
    </w:tbl>
    <w:p w14:paraId="50833D8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Броски наклоном</w:t>
      </w:r>
    </w:p>
    <w:tbl>
      <w:tblPr>
        <w:tblStyle w:val="3"/>
        <w:tblW w:w="14400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4753"/>
        <w:gridCol w:w="5739"/>
      </w:tblGrid>
      <w:tr w14:paraId="121F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511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ED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4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B56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D79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наклоном захватом разноименных руки и бедра сбоку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4B07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Захватить шею спереди, упираясь предплечьем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грудь;б) приседая, упереться захваченной ногой между ног атакующего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5FE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наклоном захватом руки под плечо с задней подножкой (отхватом).</w:t>
            </w:r>
          </w:p>
        </w:tc>
      </w:tr>
      <w:tr w14:paraId="4976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6FD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Бросок наклоном захватом туловища и разноименной ноги с подножкой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BE6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Захватить шею и руку, отставить захваченную ногу назад</w:t>
            </w:r>
          </w:p>
        </w:tc>
        <w:tc>
          <w:tcPr>
            <w:tcW w:w="5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736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Сваливание сбиванием захватом руки и шеи с заце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 голенью снаружи</w:t>
            </w:r>
          </w:p>
        </w:tc>
      </w:tr>
      <w:tr w14:paraId="307C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0B0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ног</w:t>
            </w:r>
          </w:p>
        </w:tc>
        <w:tc>
          <w:tcPr>
            <w:tcW w:w="4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C20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рукой в грудь, приседая, отставить ногу назад</w:t>
            </w:r>
          </w:p>
        </w:tc>
        <w:tc>
          <w:tcPr>
            <w:tcW w:w="5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726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и шеи с перед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ней подножкой</w:t>
            </w:r>
          </w:p>
        </w:tc>
      </w:tr>
      <w:tr w14:paraId="7BAE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68B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шеи и ближней ноги с отхватом</w:t>
            </w:r>
          </w:p>
        </w:tc>
        <w:tc>
          <w:tcPr>
            <w:tcW w:w="4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2E71">
            <w:pPr>
              <w:widowControl w:val="0"/>
            </w:pPr>
          </w:p>
        </w:tc>
        <w:tc>
          <w:tcPr>
            <w:tcW w:w="5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6E5A">
            <w:pPr>
              <w:widowControl w:val="0"/>
            </w:pPr>
          </w:p>
        </w:tc>
      </w:tr>
    </w:tbl>
    <w:p w14:paraId="70BCAD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поворотом (мельницы)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844"/>
        <w:gridCol w:w="5759"/>
      </w:tblGrid>
      <w:tr w14:paraId="5E001C85"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C1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DC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98B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A7D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F67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захватом руки и одноименной ноги изнутри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FCA5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Приседая, отставить свободную ногу назад с поворо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323A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Накрывание, отставляя свободную ногу назад с захватом одноименной руки.</w:t>
            </w:r>
          </w:p>
        </w:tc>
      </w:tr>
      <w:tr w14:paraId="6982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03DC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назад захватом одноименной руки и разноименной ноги изнутри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87D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Выпрямиться,  отставляя захваченную ногу назад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B11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Накрывание, отставляя захваченную ногу назад с захватом рук</w:t>
            </w:r>
          </w:p>
        </w:tc>
      </w:tr>
    </w:tbl>
    <w:p w14:paraId="7B2A56B6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подворотом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4845"/>
        <w:gridCol w:w="5762"/>
      </w:tblGrid>
      <w:tr w14:paraId="775D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523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39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049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7760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7ED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и шеи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BBA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Приседая, упереться рукой в поясницу атакующего</w:t>
            </w:r>
          </w:p>
          <w:p w14:paraId="59264E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Отклониться назад и захватить туловище атакующего сзади.</w:t>
            </w:r>
          </w:p>
        </w:tc>
        <w:tc>
          <w:tcPr>
            <w:tcW w:w="5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FF9B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 сзади с под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ножкой;</w:t>
            </w:r>
          </w:p>
          <w:p w14:paraId="5F78D69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сваливание сбиванием захватом туловища сбоку и ноги;в) бросок прогибом: захватом туловища сбоку с подножкой</w:t>
            </w:r>
          </w:p>
        </w:tc>
      </w:tr>
      <w:tr w14:paraId="036B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7834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Бросок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подворотом захватом руки и шеи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передней подножкой</w:t>
            </w: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057D">
            <w:pPr>
              <w:widowControl w:val="0"/>
            </w:pPr>
          </w:p>
        </w:tc>
        <w:tc>
          <w:tcPr>
            <w:tcW w:w="5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9910">
            <w:pPr>
              <w:widowControl w:val="0"/>
            </w:pPr>
          </w:p>
        </w:tc>
      </w:tr>
      <w:tr w14:paraId="23D5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FC8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 с передней подножкой</w:t>
            </w: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79EF">
            <w:pPr>
              <w:widowControl w:val="0"/>
            </w:pPr>
          </w:p>
        </w:tc>
        <w:tc>
          <w:tcPr>
            <w:tcW w:w="5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1B67">
            <w:pPr>
              <w:widowControl w:val="0"/>
            </w:pPr>
          </w:p>
        </w:tc>
      </w:tr>
      <w:tr w14:paraId="093A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CC6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 с подхватом</w:t>
            </w: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8952">
            <w:pPr>
              <w:widowControl w:val="0"/>
            </w:pPr>
          </w:p>
        </w:tc>
        <w:tc>
          <w:tcPr>
            <w:tcW w:w="5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1C0D">
            <w:pPr>
              <w:widowControl w:val="0"/>
            </w:pPr>
          </w:p>
        </w:tc>
      </w:tr>
    </w:tbl>
    <w:p w14:paraId="5726D1AB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прогибом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4845"/>
        <w:gridCol w:w="5762"/>
      </w:tblGrid>
      <w:tr w14:paraId="0677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F3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818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1A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01A8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FF32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шеи и ближнего (дальнего)  бедра сбоку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3BF6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а) Захватить шею спереди, упираясь предплечьем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грудь;</w:t>
            </w:r>
          </w:p>
          <w:p w14:paraId="1DD577E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приседая, поставить захваченную ногу между ног атакую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щего;   в) согнуть захваченную ногу и сделать зацеп (обвив) изнутри (одноименной ноги снаружи).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7C5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подворотом захватом руки под плечо с боковой подножкой;</w:t>
            </w:r>
          </w:p>
          <w:p w14:paraId="0B1396F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подворотом захватом руки и шеи сверху с подхватом изнутри</w:t>
            </w:r>
          </w:p>
        </w:tc>
      </w:tr>
      <w:tr w14:paraId="64D2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3DB3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шеи с подсечкой</w:t>
            </w:r>
          </w:p>
          <w:p w14:paraId="70C6CD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771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рукой в бедро, таз, приседая отставить ногу назад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2947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Сваливание сбиванием захватом туловища и разноименного бедра;</w:t>
            </w:r>
          </w:p>
          <w:p w14:paraId="1FE0219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выставлением ноги в сторону поворота</w:t>
            </w:r>
          </w:p>
        </w:tc>
      </w:tr>
      <w:tr w14:paraId="6C35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C4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 с обвивом</w:t>
            </w:r>
          </w:p>
          <w:p w14:paraId="7BD814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ED7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захваченной рукой в грудь, отставить ногу назад;</w:t>
            </w:r>
          </w:p>
          <w:p w14:paraId="06B676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выпрямиться, захватить туловище атакующего и отор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вать его от ковра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17AF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туловища;</w:t>
            </w:r>
          </w:p>
          <w:p w14:paraId="02A83E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прогибом захватом туловища с подсадом</w:t>
            </w:r>
          </w:p>
        </w:tc>
      </w:tr>
      <w:tr w14:paraId="297D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AC1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ног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C48E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в плечи или захватить руки;</w:t>
            </w:r>
          </w:p>
          <w:p w14:paraId="3FFF1F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отставить ноги назад, захватить шею сверху, прогнуться.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7DD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Перевод рывком захватом руки и шеи сверху</w:t>
            </w:r>
          </w:p>
        </w:tc>
      </w:tr>
      <w:tr w14:paraId="4A9D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2074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разноименных руки и бедра сбоку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FBE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Захватить шею, упираясь предплечьем в грудь;    б) приседая, выставить захваченную ногу между ног атакующего.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4B4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подворотом захватом руки и шеи сверху с подхватом;    б) бросок подворотом захватом руки под плечо с бо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ковой подножкой</w:t>
            </w:r>
          </w:p>
        </w:tc>
      </w:tr>
      <w:tr w14:paraId="10F4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F0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разноименных руки и ноги с подсечкой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2AE6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предплечьем в атакующего, отставить захваченную ногу назад;</w:t>
            </w:r>
          </w:p>
          <w:p w14:paraId="0CFDC2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присесть и захватить руку на туловище.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39E4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Сваливание сбиванием захватом ноги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шеи</w:t>
            </w:r>
          </w:p>
        </w:tc>
      </w:tr>
      <w:tr w14:paraId="641A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B59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руки и шеи с обвивом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9AD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Упереться захваченной рукой в грудь, отставить ногу;    б) выпрямиться, захватить туловище атакующего и оторвать его от ковра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1195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 рывком захватом туловища;</w:t>
            </w:r>
          </w:p>
          <w:p w14:paraId="69A48E1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прогибом   захватом туловища с подсадом</w:t>
            </w:r>
          </w:p>
        </w:tc>
      </w:tr>
    </w:tbl>
    <w:p w14:paraId="22A3B2E1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вращением (вертушка)</w:t>
      </w:r>
    </w:p>
    <w:tbl>
      <w:tblPr>
        <w:tblStyle w:val="3"/>
        <w:tblW w:w="1433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4816"/>
        <w:gridCol w:w="5677"/>
      </w:tblGrid>
      <w:tr w14:paraId="76425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7BB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4A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3A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F9D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68AC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вращением захватом руки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E27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07F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Перевод, зашагивая в противоположную повороту сторону;  б) накрытие выседом</w:t>
            </w:r>
          </w:p>
        </w:tc>
      </w:tr>
    </w:tbl>
    <w:p w14:paraId="2764040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14:paraId="0A7803E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Комбинации  </w:t>
      </w:r>
    </w:p>
    <w:p w14:paraId="7C83C213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нырком захватом туловища с подножкой – переворот накатом захватом туловища с зацепом ноги стопой.</w:t>
      </w:r>
    </w:p>
    <w:p w14:paraId="129E71CD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Сваливание сбиванием захватом руки двумя руками с зацепом разноименной ноги стопой снаружи  – защита: упереться захваченной рукой в грудь, отставить ногу назад – бросок поворотом захватом руки двумя руками.</w:t>
      </w:r>
    </w:p>
    <w:p w14:paraId="0439E5A8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наклоном захватом руки с задней подножкой – защита: наклониться вперед, отставить ногу назад – сваливание сбиванием захватом руки с зацепом разноименной ноги стопой снаружи.</w:t>
      </w:r>
    </w:p>
    <w:p w14:paraId="002CE5C2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Бросок поворотом захватом руки и одноименной ноги изнутри -защита: выпрямляясь упереться свободной рукой в плечо – сваливание сбиванием захватом руки и одноименной ноги изнутри.              </w:t>
      </w:r>
    </w:p>
    <w:p w14:paraId="427ABC71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прогибом захватом руки и туловища с обвивом – защита присесть, отставить ногу назад – бросок поворотом захватом руки и одноименной ноги изнутри.</w:t>
      </w:r>
    </w:p>
    <w:p w14:paraId="3AA85B9A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рывком захватом ноги – переворот переходом захва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том дальней голени снизу – изнутри и одноименной руки.</w:t>
      </w:r>
    </w:p>
    <w:p w14:paraId="03EE0EBF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Перевод рывком захватом одноименной руки – защита: шагнуть дальней ногой вперед, рвануть захваченную руку к себе – бросок поворотом захватом одноименных руки и ноги.</w:t>
      </w:r>
    </w:p>
    <w:p w14:paraId="30A588D8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наклоном захватом шеи и разноименной ноги с отхватом -защита: упереться рукой в грудь, приседая, отставить ногу назад бросок поворотом захватом руки и шеи.</w:t>
      </w:r>
    </w:p>
    <w:p w14:paraId="17A71B46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подворотом захватом руки и шеи с подхватом изнутри- защита: упираясь рукой в бедро, отставить ногу назад и освободить ее – бросок подворотом захватом руки и   шеи с подхватом.</w:t>
      </w:r>
    </w:p>
    <w:p w14:paraId="309D2315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вращением захватом руки – защита: выпрямляясь, рвануть к себе захваченную руку – сваливание сбиванием захватом ног.</w:t>
      </w:r>
    </w:p>
    <w:p w14:paraId="78B136CC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right="-177"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Бросок прогибом захватом равноименных руки и ноги с подсечкой защита: упереться предплечьем в грудь атакующего, отставить захваченную ногу назад – бросок прогибом захватом рук.</w:t>
      </w:r>
    </w:p>
    <w:p w14:paraId="318C82D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24</w:t>
      </w:r>
    </w:p>
    <w:p w14:paraId="72B4558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Техника борьбы в партере</w:t>
      </w:r>
    </w:p>
    <w:p w14:paraId="6EEB776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14:paraId="5DFC533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скручиванием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5292"/>
        <w:gridCol w:w="4555"/>
      </w:tblGrid>
      <w:tr w14:paraId="250D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8A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9C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D5F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912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F81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руки (шеи) и бедра с заце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 дальней ноги изнутри</w:t>
            </w:r>
          </w:p>
        </w:tc>
        <w:tc>
          <w:tcPr>
            <w:tcW w:w="5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414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Лечь на бок спиной к атакующему</w:t>
            </w:r>
          </w:p>
        </w:tc>
        <w:tc>
          <w:tcPr>
            <w:tcW w:w="4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0880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57B74EE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переворот за себя захватом одноименного плеча и дальней ноги</w:t>
            </w:r>
          </w:p>
        </w:tc>
      </w:tr>
      <w:tr w14:paraId="0A90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70C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шеи из-под плеча и дальней голени (бедра) снизу-изнутри</w:t>
            </w:r>
          </w:p>
        </w:tc>
        <w:tc>
          <w:tcPr>
            <w:tcW w:w="5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8971">
            <w:pPr>
              <w:widowControl w:val="0"/>
            </w:pPr>
          </w:p>
        </w:tc>
        <w:tc>
          <w:tcPr>
            <w:tcW w:w="4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60E6">
            <w:pPr>
              <w:widowControl w:val="0"/>
            </w:pPr>
          </w:p>
        </w:tc>
      </w:tr>
      <w:tr w14:paraId="05E6C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5CF4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обратным зацепом зa плечи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B16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сгибая и разгибая ноги, освободить одну на них;</w:t>
            </w:r>
          </w:p>
          <w:p w14:paraId="2ACE2C7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опираясь на руки, повернуться в сторону атакующего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477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5D4362B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переворот выседом с захватом разноименной ноги и туловища</w:t>
            </w:r>
          </w:p>
        </w:tc>
      </w:tr>
    </w:tbl>
    <w:p w14:paraId="01E0427C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забеганием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5248"/>
        <w:gridCol w:w="4596"/>
      </w:tblGrid>
      <w:tr w14:paraId="3859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682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58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0EA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225A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ED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забеганием захватом руки на ключ и дальней голени</w:t>
            </w:r>
          </w:p>
        </w:tc>
        <w:tc>
          <w:tcPr>
            <w:tcW w:w="5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98B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руку к себе, отставить дальнюю ногу на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 – в сторону;</w:t>
            </w:r>
          </w:p>
          <w:p w14:paraId="42FB60E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спиной к атакующему, упереться дальней рукой и ногой в ковер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100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через спину захватом запястья</w:t>
            </w:r>
          </w:p>
        </w:tc>
      </w:tr>
      <w:tr w14:paraId="209CE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20ED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забеганием захватом шеи из-под плеча и дальней голени</w:t>
            </w:r>
          </w:p>
        </w:tc>
        <w:tc>
          <w:tcPr>
            <w:tcW w:w="5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4E59">
            <w:pPr>
              <w:widowControl w:val="0"/>
            </w:pP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518D">
            <w:pPr>
              <w:widowControl w:val="0"/>
            </w:pPr>
          </w:p>
        </w:tc>
      </w:tr>
    </w:tbl>
    <w:p w14:paraId="2D06B7BB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переходом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4"/>
        <w:gridCol w:w="5232"/>
        <w:gridCol w:w="4596"/>
      </w:tblGrid>
      <w:tr w14:paraId="621E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699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BD5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20C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12BE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3A5A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переходом, зажимая спереди плечо и шею бедрами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3BE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Поворачиваясь на бок в сторону захваченной руки, прижать ее к себе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EA7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захватом разноименных руки и ноги изнутри</w:t>
            </w:r>
          </w:p>
        </w:tc>
      </w:tr>
      <w:tr w14:paraId="2D70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D7C9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переходом, зажимая руку бедрами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3EF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Упираясь свободной рукой в ковер, перенести тяжесть тела в сторону атакующего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C4CC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поворотом захватом руки и одноименной ноги изнутри</w:t>
            </w:r>
          </w:p>
        </w:tc>
      </w:tr>
    </w:tbl>
    <w:p w14:paraId="506E425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перекатом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1"/>
        <w:gridCol w:w="5202"/>
        <w:gridCol w:w="4599"/>
      </w:tblGrid>
      <w:tr w14:paraId="58D6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051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EC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653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4E79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EE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захватом на рычаг с зацепом голени</w:t>
            </w:r>
          </w:p>
        </w:tc>
        <w:tc>
          <w:tcPr>
            <w:tcW w:w="5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4EE5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руку к себе;</w:t>
            </w:r>
          </w:p>
          <w:p w14:paraId="2A5D55ED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лечь на бок спиной к атакующему, отставить захваченную ногу назад – в сторону и захва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тить руку</w:t>
            </w:r>
          </w:p>
        </w:tc>
        <w:tc>
          <w:tcPr>
            <w:tcW w:w="4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1E4A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руки под плечо;</w:t>
            </w:r>
          </w:p>
          <w:p w14:paraId="2B3066F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бросок через спину захватом запястья с зацепом стопой.</w:t>
            </w:r>
          </w:p>
        </w:tc>
      </w:tr>
      <w:tr w14:paraId="65CC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E33EB8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захватом шеи из-под плеча и дальней голени</w:t>
            </w:r>
          </w:p>
        </w:tc>
        <w:tc>
          <w:tcPr>
            <w:tcW w:w="51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872C7F">
            <w:pPr>
              <w:widowControl w:val="0"/>
            </w:pPr>
          </w:p>
        </w:tc>
        <w:tc>
          <w:tcPr>
            <w:tcW w:w="453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2F2B49">
            <w:pPr>
              <w:widowControl w:val="0"/>
            </w:pPr>
          </w:p>
        </w:tc>
      </w:tr>
      <w:tr w14:paraId="4893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C6A8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обратным захватом дальнего бедра с ближ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ней голенью</w:t>
            </w:r>
          </w:p>
        </w:tc>
        <w:tc>
          <w:tcPr>
            <w:tcW w:w="5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E7A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Упереться руками в ковер, выпрямляя ноги, прогнуться</w:t>
            </w:r>
          </w:p>
        </w:tc>
        <w:tc>
          <w:tcPr>
            <w:tcW w:w="4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9436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Мельница захватом руки и одноименной ноги</w:t>
            </w:r>
          </w:p>
        </w:tc>
      </w:tr>
      <w:tr w14:paraId="2CB4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F686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обратным захватом ноги, прижимая голову</w:t>
            </w:r>
          </w:p>
        </w:tc>
        <w:tc>
          <w:tcPr>
            <w:tcW w:w="5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97B6">
            <w:pPr>
              <w:widowControl w:val="0"/>
            </w:pPr>
          </w:p>
        </w:tc>
        <w:tc>
          <w:tcPr>
            <w:tcW w:w="4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3097">
            <w:pPr>
              <w:widowControl w:val="0"/>
            </w:pPr>
          </w:p>
        </w:tc>
      </w:tr>
      <w:tr w14:paraId="047D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0274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с захватом шеи с бедром</w:t>
            </w:r>
          </w:p>
        </w:tc>
        <w:tc>
          <w:tcPr>
            <w:tcW w:w="5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A15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Прижать ближнюю ногу к груди;</w:t>
            </w:r>
          </w:p>
          <w:p w14:paraId="0999C7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движением вперед освободить дальнюю ногу</w:t>
            </w:r>
          </w:p>
        </w:tc>
        <w:tc>
          <w:tcPr>
            <w:tcW w:w="4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9DCA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выседом с захватом ноги</w:t>
            </w:r>
          </w:p>
        </w:tc>
      </w:tr>
      <w:tr w14:paraId="61E0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D73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обратным захватом ближнего бедра</w:t>
            </w:r>
          </w:p>
        </w:tc>
        <w:tc>
          <w:tcPr>
            <w:tcW w:w="5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E35E">
            <w:pPr>
              <w:widowControl w:val="0"/>
            </w:pPr>
          </w:p>
        </w:tc>
        <w:tc>
          <w:tcPr>
            <w:tcW w:w="4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3433">
            <w:pPr>
              <w:widowControl w:val="0"/>
            </w:pPr>
          </w:p>
        </w:tc>
      </w:tr>
      <w:tr w14:paraId="26B2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B0E0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перекатом захватом головы под плечо (плеча и шеи</w:t>
            </w:r>
            <w:r>
              <w:rPr>
                <w:rFonts w:ascii="Times New Roman" w:hAnsi="Times New Roman"/>
                <w:bCs/>
                <w:smallCap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прижимая бедро ближней ноги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8860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Движением вперед, прогибаясь, лечь на живот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FC10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захватом туловища</w:t>
            </w:r>
          </w:p>
        </w:tc>
      </w:tr>
    </w:tbl>
    <w:p w14:paraId="08EF0A38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разгибанием</w:t>
      </w:r>
    </w:p>
    <w:tbl>
      <w:tblPr>
        <w:tblStyle w:val="3"/>
        <w:tblW w:w="1433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4793"/>
        <w:gridCol w:w="4477"/>
      </w:tblGrid>
      <w:tr w14:paraId="7BFD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35F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A1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A41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3512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57A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ножницами с захватом шеи из-под даль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него плеча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C33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Соединить бедра;</w:t>
            </w:r>
          </w:p>
          <w:p w14:paraId="1B379CB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перенести тяжесть тела на захваченную ногу, упираясь дальней рукой в ковер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8C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скручиванием захватом разноименной ноги и туловища;</w:t>
            </w:r>
          </w:p>
          <w:p w14:paraId="5C6F876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выход наверх выседом</w:t>
            </w:r>
          </w:p>
        </w:tc>
      </w:tr>
      <w:tr w14:paraId="55F1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F5A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обвивом ноги с захватом дальней руки рычагом</w:t>
            </w:r>
          </w:p>
        </w:tc>
        <w:tc>
          <w:tcPr>
            <w:tcW w:w="4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9B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Не дать сделать обвив, захватить стопу атакующего, соединить бедра;</w:t>
            </w:r>
          </w:p>
          <w:p w14:paraId="32298D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 прижать руку к туловищу, отставить захваченную ногу назад</w:t>
            </w:r>
          </w:p>
        </w:tc>
        <w:tc>
          <w:tcPr>
            <w:tcW w:w="4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9B0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скручиванием захватом равноименной; ноги и туловища (шеи)</w:t>
            </w:r>
          </w:p>
        </w:tc>
      </w:tr>
      <w:tr w14:paraId="6C2A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68E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ножницами с захватом шеи из-под дальнего плеча</w:t>
            </w:r>
          </w:p>
        </w:tc>
        <w:tc>
          <w:tcPr>
            <w:tcW w:w="4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C55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дать выполнить зацеп ног, скрещивая их</w:t>
            </w:r>
          </w:p>
        </w:tc>
        <w:tc>
          <w:tcPr>
            <w:tcW w:w="4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883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Накрывание ближней ногой</w:t>
            </w:r>
          </w:p>
        </w:tc>
      </w:tr>
      <w:tr w14:paraId="7E47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D6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разгибанием переходом  ножницами и захватом подбородка</w:t>
            </w:r>
          </w:p>
        </w:tc>
        <w:tc>
          <w:tcPr>
            <w:tcW w:w="4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BCB9">
            <w:pPr>
              <w:widowControl w:val="0"/>
            </w:pPr>
          </w:p>
        </w:tc>
        <w:tc>
          <w:tcPr>
            <w:tcW w:w="4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2125">
            <w:pPr>
              <w:widowControl w:val="0"/>
            </w:pPr>
          </w:p>
        </w:tc>
      </w:tr>
    </w:tbl>
    <w:p w14:paraId="6911AD76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Перевороты накатом</w:t>
      </w:r>
    </w:p>
    <w:tbl>
      <w:tblPr>
        <w:tblStyle w:val="3"/>
        <w:tblW w:w="1433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4732"/>
        <w:gridCol w:w="4538"/>
      </w:tblGrid>
      <w:tr w14:paraId="4EAB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085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6E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1E6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329E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1675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руки на ключ и ближнего бедра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016F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Захватить руку, отставить захваченную ногу назад и перенести тяжесть тела от атакующего</w:t>
            </w:r>
          </w:p>
        </w:tc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A9EC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Бросок через спину захватом руки через плечо;   б) накрыванием, отбрасыванием ног за атакующего.</w:t>
            </w:r>
          </w:p>
        </w:tc>
      </w:tr>
      <w:tr w14:paraId="4565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8A01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туловища сверху с зацепом ноги стопой</w:t>
            </w:r>
          </w:p>
        </w:tc>
        <w:tc>
          <w:tcPr>
            <w:tcW w:w="4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B1B3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Лечь на бок и повернуться грудью к атакующему</w:t>
            </w:r>
          </w:p>
        </w:tc>
        <w:tc>
          <w:tcPr>
            <w:tcW w:w="4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4029B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отбрасыванием ног за атакующего</w:t>
            </w:r>
          </w:p>
        </w:tc>
      </w:tr>
      <w:tr w14:paraId="6730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7E86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накатом захватом предплечья изнутри и туловища сверху с зацепом ноги стопой</w:t>
            </w:r>
          </w:p>
        </w:tc>
        <w:tc>
          <w:tcPr>
            <w:tcW w:w="4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53AA">
            <w:pPr>
              <w:widowControl w:val="0"/>
            </w:pPr>
          </w:p>
        </w:tc>
        <w:tc>
          <w:tcPr>
            <w:tcW w:w="4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5B30">
            <w:pPr>
              <w:widowControl w:val="0"/>
            </w:pPr>
          </w:p>
        </w:tc>
      </w:tr>
    </w:tbl>
    <w:p w14:paraId="7461BB4D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наклоном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5215"/>
        <w:gridCol w:w="4566"/>
      </w:tblGrid>
      <w:tr w14:paraId="6D89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B1A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AEE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E41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112E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DB19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ближних руки и ноги с отхватом спереди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961B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 Толчком свободной ноги от ковра или ноги атакую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щего продвинуться вперед;</w:t>
            </w:r>
          </w:p>
          <w:p w14:paraId="68F659A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поставить ногу между ног атакующего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E243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Сбивание захватом разноименной ноги и туловища с зацепом изнутри</w:t>
            </w:r>
          </w:p>
        </w:tc>
      </w:tr>
      <w:tr w14:paraId="4629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199E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наклоном захватом дальней руки снизу и ближнего бед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47BA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Поворачиваясь спиной к атакующему, захватить руку и шагнуть захваченной ногой вперед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2FFB8">
            <w:pPr>
              <w:widowControl w:val="0"/>
              <w:spacing w:after="0" w:line="240" w:lineRule="auto"/>
              <w:ind w:left="113" w:right="2381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а) Сваливание сбиванием захватом руки с зацепом;  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выседом с захватом ноги через руку.</w:t>
            </w:r>
          </w:p>
        </w:tc>
      </w:tr>
    </w:tbl>
    <w:p w14:paraId="51071622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прогибом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5215"/>
        <w:gridCol w:w="4566"/>
      </w:tblGrid>
      <w:tr w14:paraId="368F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0C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C45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B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91D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2BE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прогибом захватом ближних руки (шеи) и бедра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83A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Толчком свободной ноги от ковра или ног атакующего продвинуться вперед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65B3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захватом разноименной ноги с зацепом</w:t>
            </w:r>
          </w:p>
        </w:tc>
      </w:tr>
      <w:tr w14:paraId="5675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063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Переворот прогибом захватом руки на ключ и другой руки под плечо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F2E9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Ближнюю ногу назад, опуская плечи, выставить дальнюю ногу вперед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BD92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Накрывание выседом с захватом запястья и туло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вища</w:t>
            </w:r>
          </w:p>
        </w:tc>
      </w:tr>
    </w:tbl>
    <w:p w14:paraId="1437A29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Дожимы, уходы и контрприемы с моста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5215"/>
        <w:gridCol w:w="4566"/>
      </w:tblGrid>
      <w:tr w14:paraId="1CC4B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E9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96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EFD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5268D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5471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Дожимы захватом руки и шеи сбоку (с соединением и без соеди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нения рук)</w:t>
            </w:r>
          </w:p>
          <w:p w14:paraId="63428B9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DCB8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</w:t>
            </w:r>
          </w:p>
          <w:p w14:paraId="4DD9161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упираясь руками в грудь атакующего, пере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вернуться на живот;</w:t>
            </w:r>
          </w:p>
          <w:p w14:paraId="09E655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раскачиваясь в лево-вправо</w:t>
            </w:r>
          </w:p>
        </w:tc>
        <w:tc>
          <w:tcPr>
            <w:tcW w:w="4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50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захватом туловища спереди;</w:t>
            </w:r>
          </w:p>
          <w:p w14:paraId="024589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Уйти с моста, прижав назад атакующего</w:t>
            </w:r>
          </w:p>
        </w:tc>
      </w:tr>
      <w:tr w14:paraId="041A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3F7A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Дожимы захватом рук с головой спереди</w:t>
            </w:r>
          </w:p>
        </w:tc>
        <w:tc>
          <w:tcPr>
            <w:tcW w:w="5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5BE1">
            <w:pPr>
              <w:widowControl w:val="0"/>
            </w:pPr>
          </w:p>
        </w:tc>
        <w:tc>
          <w:tcPr>
            <w:tcW w:w="4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6324">
            <w:pPr>
              <w:widowControl w:val="0"/>
            </w:pPr>
          </w:p>
        </w:tc>
      </w:tr>
      <w:tr w14:paraId="6F99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4AA0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 снизу – сзади (находясь под партнером)</w:t>
            </w: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6E4B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моста:  освобождая ближнюю руку, повернуться на живот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65F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 наверх забеганием</w:t>
            </w:r>
          </w:p>
        </w:tc>
      </w:tr>
      <w:tr w14:paraId="1621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3405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руки и шеи сбоку (с соединением и без соединения рук)</w:t>
            </w:r>
          </w:p>
          <w:p w14:paraId="4CBDBF1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B81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Уходы с моста:   а) забеганием в сторону от партнера;     б) ос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вобождая руку, повернуться на живот в сторону партнера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B65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Забежать назад за атакующего</w:t>
            </w:r>
          </w:p>
        </w:tc>
      </w:tr>
      <w:tr w14:paraId="6C750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D91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руки и туловища сбоку</w:t>
            </w:r>
          </w:p>
          <w:p w14:paraId="2973C3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3533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 с моста забеганием в сторону от партнера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946B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Переворот через себя захватом руки двумя руками;     б) переворот через себя захватом руки и туловища.</w:t>
            </w:r>
          </w:p>
        </w:tc>
      </w:tr>
      <w:tr w14:paraId="7AAE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16D6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Дожим захватом руки (руки и шеи) с обвивом одноименной ноги (находясь сверху)</w:t>
            </w:r>
          </w:p>
          <w:p w14:paraId="3D50578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278E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Уходы с моста: а) переворотом в сторону захваченной руки повернуться на живот;</w:t>
            </w:r>
          </w:p>
          <w:p w14:paraId="6589AD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освобождая ногу и руку, повернуться на живот в сторону свободной руки</w:t>
            </w:r>
          </w:p>
        </w:tc>
        <w:tc>
          <w:tcPr>
            <w:tcW w:w="4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6CDF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выход наверх выседом;</w:t>
            </w:r>
          </w:p>
          <w:p w14:paraId="589EEA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б) накрывание выседом с  захватом шеи и туловища</w:t>
            </w:r>
          </w:p>
        </w:tc>
      </w:tr>
    </w:tbl>
    <w:p w14:paraId="2DE6FFA8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Броски подворотом</w:t>
      </w:r>
    </w:p>
    <w:tbl>
      <w:tblPr>
        <w:tblStyle w:val="3"/>
        <w:tblW w:w="5000" w:type="pc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5176"/>
        <w:gridCol w:w="4649"/>
      </w:tblGrid>
      <w:tr w14:paraId="4D6B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F7D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84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D1D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Контрприём</w:t>
            </w:r>
          </w:p>
        </w:tc>
      </w:tr>
      <w:tr w14:paraId="31DC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21C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ближних руки и ноги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5EAD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а) Продвинуться вперед в сторону атакующего;   б) шаг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нуть захваченной ногой вперед и повернуться грудью к атакующему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649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Бросок подворотом захватом руки через плечо с передней подножкой</w:t>
            </w:r>
          </w:p>
        </w:tc>
      </w:tr>
    </w:tbl>
    <w:p w14:paraId="0BF3E58A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Комбинации</w:t>
      </w:r>
    </w:p>
    <w:p w14:paraId="5DEFDA3B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перекатом обратным захватом дальнего бедра с го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ленью – защита:     захватить руку, сесть на дальнее бедро, выпрям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t>ляя ногу, разорвать захват – переворот скручиванием захватом скрещенных голеней.</w:t>
      </w:r>
    </w:p>
    <w:p w14:paraId="6EF2A9F1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накатом захватом руки на ключ и дальней голени – защита: выставить ногу между ног атакующего и повернуться к нему грудью – переворот забеганием захватом руки на ключ и дальней голени.</w:t>
      </w:r>
    </w:p>
    <w:p w14:paraId="02F7B4C5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Переворот скручиванием захватом дальней руки снизу и бедра – защита: лечь на бок спиной к атакующему, упираясь дальней рукой и ногой в ковер – бросок прогибом захватом дальней руки снизу и бедра.</w:t>
      </w:r>
    </w:p>
    <w:p w14:paraId="686AF601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Переворот скручиванием захватом рук сбоку – защита: выставить дальнюю ногу вперед – переворот перекатом захватом шеи с  дальним </w:t>
      </w:r>
      <w:r>
        <w:rPr>
          <w:rFonts w:ascii="Times New Roman" w:hAnsi="Times New Roman"/>
          <w:sz w:val="24"/>
          <w:szCs w:val="24"/>
          <w:lang w:eastAsia="ru-RU"/>
        </w:rPr>
        <w:t>бедром.</w:t>
      </w:r>
    </w:p>
    <w:p w14:paraId="734EFF9D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Переворот забеганием захватом шеи из-под плеча и дальней голени – защита: лечь на бок спиной к атакующему, отставить захва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>ченную ногу в сторону – переворот накатом захватом разноименной руки сбоку – снизу с зацепом ноги стопой.</w:t>
      </w:r>
    </w:p>
    <w:p w14:paraId="2133DA9B">
      <w:pPr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Переворот переходом с ножницами и захватом дальней голени – защита: перенести тяжесть тела на ближнюю ногу – переворот пере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 xml:space="preserve">катом обратным захватом дальнего бедра. </w:t>
      </w:r>
    </w:p>
    <w:p w14:paraId="23616F5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Тактика борьбы</w:t>
      </w:r>
    </w:p>
    <w:p w14:paraId="54B18F3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Тактическая подготовка изучаемых приемов и контрприемов. Благоприятные положения для связи данного приема с другими в комбинацию изучаются в процессе совершенствования выполнения приемов. Тактика ведения схватки. Составление плана схватки с известным соперником и его реализация.</w:t>
      </w:r>
    </w:p>
    <w:p w14:paraId="6266B41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  <w:sectPr>
          <w:headerReference r:id="rId13" w:type="default"/>
          <w:footerReference r:id="rId14" w:type="default"/>
          <w:pgSz w:w="16838" w:h="11906" w:orient="landscape"/>
          <w:pgMar w:top="1418" w:right="851" w:bottom="851" w:left="1631" w:header="0" w:footer="720" w:gutter="0"/>
          <w:cols w:space="720" w:num="1"/>
          <w:formProt w:val="0"/>
          <w:docGrid w:linePitch="100" w:charSpace="49152"/>
        </w:sectPr>
      </w:pPr>
      <w:r>
        <w:rPr>
          <w:rFonts w:ascii="Times New Roman" w:hAnsi="Times New Roman"/>
          <w:sz w:val="24"/>
          <w:szCs w:val="24"/>
          <w:lang w:eastAsia="ru-RU"/>
        </w:rPr>
        <w:t>Тактическая подготовка проведения изучаемых приемов, контр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>приемов и комбинаций. Тактика ведения схватки. Тактика выступле</w:t>
      </w:r>
      <w:r>
        <w:rPr>
          <w:rFonts w:ascii="Times New Roman" w:hAnsi="Times New Roman"/>
          <w:sz w:val="24"/>
          <w:szCs w:val="24"/>
          <w:lang w:eastAsia="ru-RU"/>
        </w:rPr>
        <w:softHyphen/>
      </w:r>
      <w:r>
        <w:rPr>
          <w:rFonts w:ascii="Times New Roman" w:hAnsi="Times New Roman"/>
          <w:sz w:val="24"/>
          <w:szCs w:val="24"/>
          <w:lang w:eastAsia="ru-RU"/>
        </w:rPr>
        <w:t>ния в соревнованиях.</w:t>
      </w:r>
    </w:p>
    <w:p w14:paraId="1FD14340">
      <w:pPr>
        <w:spacing w:after="0" w:line="240" w:lineRule="auto"/>
        <w:ind w:firstLine="567"/>
        <w:jc w:val="center"/>
      </w:pPr>
      <w:r>
        <w:rPr>
          <w:rFonts w:ascii="Times New Roman" w:hAnsi="Times New Roman"/>
          <w:b/>
          <w:sz w:val="28"/>
          <w:szCs w:val="28"/>
        </w:rPr>
        <w:t>4.1.4. Рекомендации по планированию теоретической подготовки</w:t>
      </w:r>
    </w:p>
    <w:p w14:paraId="31D0C34E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14:paraId="01B9887C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pacing w:val="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lang w:eastAsia="ru-RU"/>
        </w:rPr>
        <w:t>Под теоретической подготовкой борца следует понимать педагогический процесс формирования у спортсменов системы знаний, познавательных способностей, сложившихся в специализированных научных дисциплинах, обеспечивающих потребности практики   спортивной борьбы.</w:t>
      </w:r>
    </w:p>
    <w:p w14:paraId="4BEE7EA3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Теоретические знания должны иметь определенную целевую направленность: вырабатывать у спортсменов умение использовать полученные знания на практике в условиях тренировочных занятий. </w:t>
      </w:r>
    </w:p>
    <w:p w14:paraId="3EE5DD39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 плане теоретических занятий для борцов различного возраста следует отражать такие темы, как врачебный контроль и самоконтроль,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профилактика травм и заболеваний, восстановительные мероприятия при </w:t>
      </w:r>
      <w:r>
        <w:rPr>
          <w:rFonts w:ascii="Times New Roman" w:hAnsi="Times New Roman"/>
          <w:sz w:val="28"/>
          <w:szCs w:val="28"/>
          <w:lang w:eastAsia="ru-RU"/>
        </w:rPr>
        <w:t>занятиях спортом.</w:t>
      </w:r>
    </w:p>
    <w:p w14:paraId="00CDDE86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Формирование знаний по  борьбе и форми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 xml:space="preserve">рованию здорового образа жизни способствует повышению качества теоретической подготовленности борцов различного возраста.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Обычно, теоретическая подготовка проводится тренером во время тренировочного занятия. Ее можно организовать в форме:       </w:t>
      </w:r>
    </w:p>
    <w:p w14:paraId="661F98E9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- сообщения (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краткий обзор сведений по какому-либо вопросу с незначительной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продолжительностью 3-5 минут для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применения в тренировочном процессе),</w:t>
      </w:r>
    </w:p>
    <w:p w14:paraId="391FF019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беседы(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занимают 15-20 минут в </w:t>
      </w:r>
      <w:r>
        <w:rPr>
          <w:rFonts w:ascii="Times New Roman" w:hAnsi="Times New Roman"/>
          <w:sz w:val="28"/>
          <w:szCs w:val="28"/>
          <w:lang w:eastAsia="ru-RU"/>
        </w:rPr>
        <w:t xml:space="preserve">зависимости от тематики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 возможности с демонстрацией наглядных пособий;</w:t>
      </w:r>
      <w:r>
        <w:rPr>
          <w:rFonts w:ascii="Times New Roman" w:hAnsi="Times New Roman"/>
          <w:sz w:val="28"/>
          <w:szCs w:val="28"/>
          <w:lang w:eastAsia="ru-RU"/>
        </w:rPr>
        <w:t xml:space="preserve"> по т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емам: гигиена, закаливание, оказание первой медицинской помощи; спортивный массаж - рекомендуется проводить совместно с врачом).</w:t>
      </w:r>
    </w:p>
    <w:p w14:paraId="74D21B5F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лекционного занятия(проводятся для борцов старшего возраста с продолжительностью  до 1 часа),</w:t>
      </w:r>
    </w:p>
    <w:p w14:paraId="1D673DF2">
      <w:pPr>
        <w:widowControl w:val="0"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семинара,а также как элемент практических занятий непосредственно в процессе спортивной тренировки. В этих случаях теоретические занятия органически связаны с физической, технико-тактической, морально-волевой подготовкой. В процессе теоретических занятий целесообразно шире использовать активные методы спортивной подготовки: проблемный Метод анализа конкретных ситуаций, программированная спортивная подготовка.</w:t>
      </w:r>
    </w:p>
    <w:p w14:paraId="227A30D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Содержание теоретической подготовки рекомендуется планировать заранее и проводить в соответствии с намеченным планом. Материал распределяется на весь период спортивной подготовки на всех  этапах  подготовки. При проведении теоретических занятий следует учитывать возраст спортсменов и излагать материал в доступной им форме. В зависимости от конкретных условий работы в план теоретической подготовки можно вносить коррективы. В данном разделе Программы приводится примерный перечень тем теоретических занятий и краткое их содержание. </w:t>
      </w:r>
    </w:p>
    <w:p w14:paraId="6BB0E0C6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  <w:sectPr>
          <w:headerReference r:id="rId15" w:type="default"/>
          <w:footerReference r:id="rId16" w:type="default"/>
          <w:pgSz w:w="11906" w:h="16838"/>
          <w:pgMar w:top="1134" w:right="567" w:bottom="1134" w:left="1560" w:header="709" w:footer="0" w:gutter="0"/>
          <w:cols w:space="720" w:num="1"/>
          <w:formProt w:val="0"/>
          <w:docGrid w:linePitch="299" w:charSpace="53248"/>
        </w:sectPr>
      </w:pPr>
    </w:p>
    <w:p w14:paraId="1C9D4F4B">
      <w:pPr>
        <w:pStyle w:val="91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3EB8E">
      <w:pPr>
        <w:pStyle w:val="91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 по теоретической подготовке</w:t>
      </w:r>
    </w:p>
    <w:p w14:paraId="20E125D6">
      <w:pPr>
        <w:pStyle w:val="10"/>
        <w:spacing w:before="5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№2</w:t>
      </w:r>
    </w:p>
    <w:p w14:paraId="5B8BC4C8">
      <w:pPr>
        <w:pStyle w:val="10"/>
        <w:spacing w:before="5"/>
        <w:jc w:val="both"/>
        <w:rPr>
          <w:rFonts w:eastAsia="Calibri"/>
          <w:sz w:val="28"/>
          <w:szCs w:val="28"/>
        </w:rPr>
      </w:pPr>
    </w:p>
    <w:tbl>
      <w:tblPr>
        <w:tblStyle w:val="3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008"/>
        <w:gridCol w:w="1469"/>
        <w:gridCol w:w="1178"/>
        <w:gridCol w:w="3482"/>
      </w:tblGrid>
      <w:tr w14:paraId="1FF4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Align w:val="center"/>
          </w:tcPr>
          <w:p w14:paraId="44B918A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008" w:type="dxa"/>
            <w:vAlign w:val="center"/>
          </w:tcPr>
          <w:p w14:paraId="26CE9BA9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теоретической подготовке</w:t>
            </w:r>
          </w:p>
        </w:tc>
        <w:tc>
          <w:tcPr>
            <w:tcW w:w="1469" w:type="dxa"/>
            <w:vAlign w:val="center"/>
          </w:tcPr>
          <w:p w14:paraId="27B633B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178" w:type="dxa"/>
            <w:vAlign w:val="center"/>
          </w:tcPr>
          <w:p w14:paraId="3725482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82" w:type="dxa"/>
            <w:vAlign w:val="center"/>
          </w:tcPr>
          <w:p w14:paraId="76CA190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14:paraId="57C78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restart"/>
            <w:vAlign w:val="center"/>
          </w:tcPr>
          <w:p w14:paraId="7AD2248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08" w:type="dxa"/>
            <w:vAlign w:val="center"/>
          </w:tcPr>
          <w:p w14:paraId="6DFD2A2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69" w:type="dxa"/>
            <w:vAlign w:val="center"/>
          </w:tcPr>
          <w:p w14:paraId="160F3A5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120/180</w:t>
            </w:r>
          </w:p>
        </w:tc>
        <w:tc>
          <w:tcPr>
            <w:tcW w:w="1178" w:type="dxa"/>
            <w:vAlign w:val="center"/>
          </w:tcPr>
          <w:p w14:paraId="2FA3A27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24CD01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4F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78057CC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31BA397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1469" w:type="dxa"/>
            <w:vAlign w:val="center"/>
          </w:tcPr>
          <w:p w14:paraId="357F309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178" w:type="dxa"/>
            <w:vAlign w:val="center"/>
          </w:tcPr>
          <w:p w14:paraId="66F0F32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2" w:type="dxa"/>
          </w:tcPr>
          <w:p w14:paraId="012DE633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14:paraId="6802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6A260613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58A1815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69" w:type="dxa"/>
            <w:vAlign w:val="center"/>
          </w:tcPr>
          <w:p w14:paraId="0609936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178" w:type="dxa"/>
            <w:vAlign w:val="center"/>
          </w:tcPr>
          <w:p w14:paraId="0F72788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82" w:type="dxa"/>
          </w:tcPr>
          <w:p w14:paraId="09C1124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14:paraId="1D293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1" w:type="dxa"/>
            <w:vMerge w:val="continue"/>
            <w:vAlign w:val="center"/>
          </w:tcPr>
          <w:p w14:paraId="5057AAB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27A269F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69" w:type="dxa"/>
            <w:vAlign w:val="center"/>
          </w:tcPr>
          <w:p w14:paraId="7437E1C8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178" w:type="dxa"/>
            <w:vAlign w:val="center"/>
          </w:tcPr>
          <w:p w14:paraId="65487AF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2" w:type="dxa"/>
          </w:tcPr>
          <w:p w14:paraId="6898BAF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14:paraId="30B7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32097422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160297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469" w:type="dxa"/>
            <w:vAlign w:val="center"/>
          </w:tcPr>
          <w:p w14:paraId="0DEE4A3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178" w:type="dxa"/>
            <w:vAlign w:val="center"/>
          </w:tcPr>
          <w:p w14:paraId="1158E6C4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2" w:type="dxa"/>
          </w:tcPr>
          <w:p w14:paraId="7AB98DE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и основные правила закаливания. Закаливание воздухом, водой, солнцем. Закаливание на занятиях физической культуры и спортом.</w:t>
            </w:r>
          </w:p>
        </w:tc>
      </w:tr>
      <w:tr w14:paraId="0B2A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0F6632D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7920680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69" w:type="dxa"/>
            <w:vAlign w:val="center"/>
          </w:tcPr>
          <w:p w14:paraId="7E6F616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178" w:type="dxa"/>
            <w:vAlign w:val="center"/>
          </w:tcPr>
          <w:p w14:paraId="21AFC2D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82" w:type="dxa"/>
          </w:tcPr>
          <w:p w14:paraId="45801387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14:paraId="65EF2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1B99BA84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3253696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69" w:type="dxa"/>
            <w:vAlign w:val="center"/>
          </w:tcPr>
          <w:p w14:paraId="5DC0B13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1178" w:type="dxa"/>
            <w:vAlign w:val="center"/>
          </w:tcPr>
          <w:p w14:paraId="42A38EB8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2" w:type="dxa"/>
          </w:tcPr>
          <w:p w14:paraId="077B8B2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14:paraId="1E0CF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420F28B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F76803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1469" w:type="dxa"/>
            <w:vAlign w:val="center"/>
          </w:tcPr>
          <w:p w14:paraId="5B3DB82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1178" w:type="dxa"/>
            <w:vAlign w:val="center"/>
          </w:tcPr>
          <w:p w14:paraId="49F5733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82" w:type="dxa"/>
          </w:tcPr>
          <w:p w14:paraId="09B0D604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14:paraId="13CC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25CA8C78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46D222B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469" w:type="dxa"/>
            <w:vAlign w:val="center"/>
          </w:tcPr>
          <w:p w14:paraId="63850E3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1178" w:type="dxa"/>
            <w:vAlign w:val="center"/>
          </w:tcPr>
          <w:p w14:paraId="7E6941C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82" w:type="dxa"/>
          </w:tcPr>
          <w:p w14:paraId="7621C2A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14:paraId="2A96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5A0EF48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E4BE53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1469" w:type="dxa"/>
            <w:vAlign w:val="center"/>
          </w:tcPr>
          <w:p w14:paraId="7057010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1178" w:type="dxa"/>
            <w:vAlign w:val="center"/>
          </w:tcPr>
          <w:p w14:paraId="38AB42D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482" w:type="dxa"/>
          </w:tcPr>
          <w:p w14:paraId="5EED368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14:paraId="5E3C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restart"/>
            <w:vAlign w:val="center"/>
          </w:tcPr>
          <w:p w14:paraId="281373F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Учебно-трениро-вочный</w:t>
            </w:r>
          </w:p>
          <w:p w14:paraId="0FDFB599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(этап спортивнойспециализа-ции)</w:t>
            </w:r>
          </w:p>
        </w:tc>
        <w:tc>
          <w:tcPr>
            <w:tcW w:w="2008" w:type="dxa"/>
            <w:vAlign w:val="center"/>
          </w:tcPr>
          <w:p w14:paraId="4BF00503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69" w:type="dxa"/>
            <w:vAlign w:val="center"/>
          </w:tcPr>
          <w:p w14:paraId="60CD12C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600/960</w:t>
            </w:r>
          </w:p>
        </w:tc>
        <w:tc>
          <w:tcPr>
            <w:tcW w:w="1178" w:type="dxa"/>
            <w:vAlign w:val="center"/>
          </w:tcPr>
          <w:p w14:paraId="642C1F57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5137731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756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22A13AA3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7715C82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69" w:type="dxa"/>
            <w:vAlign w:val="center"/>
          </w:tcPr>
          <w:p w14:paraId="0788D18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1178" w:type="dxa"/>
            <w:vAlign w:val="center"/>
          </w:tcPr>
          <w:p w14:paraId="664E0B1E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2" w:type="dxa"/>
          </w:tcPr>
          <w:p w14:paraId="4EAB6FB9">
            <w:pPr>
              <w:pStyle w:val="13"/>
              <w:widowControl w:val="0"/>
              <w:tabs>
                <w:tab w:val="left" w:pos="5812"/>
              </w:tabs>
              <w:spacing w:before="0" w:after="0"/>
              <w:contextualSpacing/>
              <w:jc w:val="both"/>
            </w:pPr>
            <w: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14:paraId="1B2A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41C0A763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580ADF4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469" w:type="dxa"/>
            <w:vAlign w:val="center"/>
          </w:tcPr>
          <w:p w14:paraId="3F58B190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1178" w:type="dxa"/>
            <w:vAlign w:val="center"/>
          </w:tcPr>
          <w:p w14:paraId="0E131C5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82" w:type="dxa"/>
          </w:tcPr>
          <w:p w14:paraId="3F458040">
            <w:pPr>
              <w:pStyle w:val="13"/>
              <w:widowControl w:val="0"/>
              <w:shd w:val="clear" w:color="auto" w:fill="FFFFFF"/>
              <w:tabs>
                <w:tab w:val="left" w:pos="5812"/>
              </w:tabs>
              <w:spacing w:before="0" w:after="0"/>
              <w:contextualSpacing/>
              <w:jc w:val="both"/>
              <w:textAlignment w:val="baseline"/>
              <w:rPr>
                <w:b/>
              </w:rPr>
            </w:pPr>
            <w:r>
              <w:rPr>
                <w:rStyle w:val="6"/>
                <w:b w:val="0"/>
              </w:rPr>
              <w:t>Зарождение олимпийского движения.</w:t>
            </w:r>
            <w:r>
              <w:rPr>
                <w:rStyle w:val="6"/>
                <w:b w:val="0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14:paraId="61F5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24602AE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1562402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469" w:type="dxa"/>
            <w:vAlign w:val="center"/>
          </w:tcPr>
          <w:p w14:paraId="5A8583F9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1178" w:type="dxa"/>
            <w:vAlign w:val="center"/>
          </w:tcPr>
          <w:p w14:paraId="4C79612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2" w:type="dxa"/>
          </w:tcPr>
          <w:p w14:paraId="78AF0636">
            <w:pPr>
              <w:pStyle w:val="13"/>
              <w:widowControl w:val="0"/>
              <w:shd w:val="clear" w:color="auto" w:fill="FFFFFF"/>
              <w:tabs>
                <w:tab w:val="left" w:pos="5812"/>
              </w:tabs>
              <w:spacing w:before="0" w:after="0"/>
              <w:contextualSpacing/>
              <w:jc w:val="both"/>
              <w:textAlignment w:val="baseline"/>
              <w:rPr>
                <w:rStyle w:val="6"/>
              </w:rPr>
            </w:pPr>
            <w:r>
              <w:rPr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t xml:space="preserve"> спортивным</w:t>
            </w:r>
            <w:r>
              <w:rPr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14:paraId="75B1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2487F86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60A1D0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469" w:type="dxa"/>
            <w:vAlign w:val="center"/>
          </w:tcPr>
          <w:p w14:paraId="58D3329D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1178" w:type="dxa"/>
            <w:vAlign w:val="center"/>
          </w:tcPr>
          <w:p w14:paraId="1D037E2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2" w:type="dxa"/>
          </w:tcPr>
          <w:p w14:paraId="06259ACD">
            <w:pPr>
              <w:pStyle w:val="15"/>
              <w:widowControl w:val="0"/>
              <w:tabs>
                <w:tab w:val="left" w:pos="5812"/>
              </w:tabs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  Физиологические механизмы развития двигательных навыков.</w:t>
            </w:r>
          </w:p>
        </w:tc>
      </w:tr>
      <w:tr w14:paraId="6AB9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6D1F52E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39A6B0AF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469" w:type="dxa"/>
            <w:vAlign w:val="center"/>
          </w:tcPr>
          <w:p w14:paraId="0076A982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1178" w:type="dxa"/>
            <w:vAlign w:val="center"/>
          </w:tcPr>
          <w:p w14:paraId="2CCA185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82" w:type="dxa"/>
          </w:tcPr>
          <w:p w14:paraId="5D2A6D6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14:paraId="6FB8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03F3A4B3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CF7B56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69" w:type="dxa"/>
            <w:vAlign w:val="center"/>
          </w:tcPr>
          <w:p w14:paraId="0E4DBB3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1178" w:type="dxa"/>
            <w:vAlign w:val="center"/>
          </w:tcPr>
          <w:p w14:paraId="7FC9F9AC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2" w:type="dxa"/>
          </w:tcPr>
          <w:p w14:paraId="6FE08CE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14:paraId="2476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4E55C1A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B4EB8E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69" w:type="dxa"/>
            <w:vAlign w:val="center"/>
          </w:tcPr>
          <w:p w14:paraId="2028555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60/106</w:t>
            </w:r>
          </w:p>
        </w:tc>
        <w:tc>
          <w:tcPr>
            <w:tcW w:w="1178" w:type="dxa"/>
            <w:vAlign w:val="center"/>
          </w:tcPr>
          <w:p w14:paraId="600435C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апрель</w:t>
            </w:r>
          </w:p>
        </w:tc>
        <w:tc>
          <w:tcPr>
            <w:tcW w:w="3482" w:type="dxa"/>
          </w:tcPr>
          <w:p w14:paraId="39128A89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14:paraId="4EAA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64635032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1343540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69" w:type="dxa"/>
            <w:vAlign w:val="center"/>
          </w:tcPr>
          <w:p w14:paraId="216BC8F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60/106</w:t>
            </w:r>
          </w:p>
        </w:tc>
        <w:tc>
          <w:tcPr>
            <w:tcW w:w="1178" w:type="dxa"/>
            <w:vAlign w:val="center"/>
          </w:tcPr>
          <w:p w14:paraId="281A514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3482" w:type="dxa"/>
          </w:tcPr>
          <w:p w14:paraId="47FB8391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14:paraId="0611E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1131" w:type="dxa"/>
            <w:vMerge w:val="continue"/>
            <w:vAlign w:val="center"/>
          </w:tcPr>
          <w:p w14:paraId="49CE5FF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14:paraId="699FF86B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469" w:type="dxa"/>
            <w:vAlign w:val="center"/>
          </w:tcPr>
          <w:p w14:paraId="7858E90A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60/106</w:t>
            </w:r>
          </w:p>
        </w:tc>
        <w:tc>
          <w:tcPr>
            <w:tcW w:w="1178" w:type="dxa"/>
            <w:vAlign w:val="center"/>
          </w:tcPr>
          <w:p w14:paraId="74C02C6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3482" w:type="dxa"/>
          </w:tcPr>
          <w:p w14:paraId="5A81E555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</w:tbl>
    <w:p w14:paraId="104A950D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14:paraId="22AAF0F3">
      <w:pPr>
        <w:ind w:left="53" w:righ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Особенности осуществления спортивной подготовки по отдельным спортивным дисциплинам вида спорта «спортивная борьба» основаны на особенностях вида спорта «спортивная борьба»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«спортивная борьба», по которым осуществляется спортивная подготовка.</w:t>
      </w:r>
    </w:p>
    <w:p w14:paraId="27E0E18C">
      <w:pPr>
        <w:ind w:left="53" w:righ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проведении учебно-тренировочных мероприятий с обучающимися, не достигшими девятилетнего возраста, по спортивным дисциплинам вида спорта «спортивная борьба» на этапе начальной подготовки первого и второго года обучения не допускается применение спаррингов, поединков, схваток, аналогичных форм контактных взаимодействий между обучающимися, и (или) лицами, осуществляющими спортивную подготовку, а также участия в спортивных соревнованиях.</w:t>
      </w:r>
    </w:p>
    <w:p w14:paraId="332DE758">
      <w:pPr>
        <w:spacing w:after="54"/>
        <w:ind w:left="53" w:right="48" w:firstLine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«спортивная борьба».</w:t>
      </w:r>
    </w:p>
    <w:p w14:paraId="2F1CA825">
      <w:pPr>
        <w:ind w:left="53" w:righ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Особенности осуществления спортивной подготовки по спортивным дисциплинам вида спорта «спортивная борьба» учитываются организациями, </w:t>
      </w:r>
      <w:r>
        <w:rPr>
          <w:lang w:eastAsia="ru-RU"/>
        </w:rPr>
        <w:drawing>
          <wp:inline distT="0" distB="0" distL="0" distR="0">
            <wp:extent cx="15875" cy="15875"/>
            <wp:effectExtent l="0" t="0" r="0" b="0"/>
            <wp:docPr id="5" name="Изображение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42308" t="-20755" r="-42308" b="-20755"/>
                    <a:stretch>
                      <a:fillRect/>
                    </a:stretch>
                  </pic:blipFill>
                  <pic:spPr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7664DBD">
      <w:pPr>
        <w:ind w:left="53" w:righ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71D25F48">
      <w:pPr>
        <w:spacing w:after="363"/>
        <w:ind w:left="53" w:righ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«спортивная борьба».</w:t>
      </w:r>
    </w:p>
    <w:p w14:paraId="1642A747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0127458">
      <w:pPr>
        <w:pStyle w:val="112"/>
        <w:tabs>
          <w:tab w:val="left" w:pos="1176"/>
        </w:tabs>
        <w:spacing w:before="110" w:after="0" w:line="326" w:lineRule="exact"/>
        <w:ind w:left="5" w:right="29" w:firstLine="739"/>
      </w:pPr>
      <w:r>
        <w:rPr>
          <w:rStyle w:val="82"/>
          <w:color w:val="000000"/>
        </w:rPr>
        <w:t>1.</w:t>
      </w:r>
      <w:r>
        <w:rPr>
          <w:rStyle w:val="82"/>
          <w:color w:val="000000"/>
        </w:rPr>
        <w:tab/>
      </w:r>
      <w:r>
        <w:rPr>
          <w:rStyle w:val="82"/>
          <w:color w:val="000000"/>
        </w:rPr>
        <w:t>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14:paraId="6D31D060">
      <w:pPr>
        <w:pStyle w:val="112"/>
        <w:tabs>
          <w:tab w:val="left" w:pos="1440"/>
        </w:tabs>
        <w:spacing w:line="326" w:lineRule="exact"/>
        <w:ind w:left="5" w:right="24" w:firstLine="744"/>
      </w:pPr>
      <w:r>
        <w:rPr>
          <w:rStyle w:val="82"/>
          <w:color w:val="000000"/>
        </w:rPr>
        <w:t>2.</w:t>
      </w:r>
      <w:r>
        <w:rPr>
          <w:rStyle w:val="82"/>
          <w:color w:val="000000"/>
        </w:rPr>
        <w:tab/>
      </w:r>
      <w:r>
        <w:rPr>
          <w:rStyle w:val="82"/>
          <w:color w:val="000000"/>
        </w:rPr>
        <w:t>Требования к кадровому составу организаций, реализующих</w:t>
      </w:r>
      <w:r>
        <w:rPr>
          <w:rStyle w:val="82"/>
          <w:color w:val="000000"/>
        </w:rPr>
        <w:br w:type="textWrapping"/>
      </w:r>
      <w:r>
        <w:rPr>
          <w:rStyle w:val="82"/>
          <w:color w:val="000000"/>
        </w:rPr>
        <w:t>дополнительные образовательные программы спортивной подготовки:</w:t>
      </w:r>
    </w:p>
    <w:p w14:paraId="1BEA7FA2">
      <w:pPr>
        <w:pStyle w:val="111"/>
        <w:spacing w:line="326" w:lineRule="exact"/>
        <w:ind w:left="428" w:right="29" w:firstLine="744"/>
      </w:pPr>
      <w:r>
        <w:rPr>
          <w:rStyle w:val="82"/>
          <w:rFonts w:eastAsia="Times New Roman"/>
          <w:color w:val="000000"/>
          <w:lang w:eastAsia="ru-RU"/>
        </w:rPr>
        <w:t>2.1.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68615)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0625C66">
      <w:pPr>
        <w:pStyle w:val="111"/>
        <w:spacing w:line="326" w:lineRule="exact"/>
        <w:ind w:left="428" w:right="29" w:firstLine="744"/>
      </w:pPr>
      <w:r>
        <w:rPr>
          <w:rStyle w:val="82"/>
          <w:rFonts w:eastAsia="Times New Roman"/>
          <w:color w:val="000000"/>
          <w:lang w:eastAsia="ru-RU"/>
        </w:rPr>
        <w:t>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«спортивная борьба»,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09ED56DC">
      <w:pPr>
        <w:pStyle w:val="112"/>
        <w:tabs>
          <w:tab w:val="left" w:pos="1267"/>
        </w:tabs>
        <w:spacing w:line="326" w:lineRule="exact"/>
        <w:ind w:left="5" w:right="14" w:firstLine="0"/>
      </w:pPr>
      <w:r>
        <w:rPr>
          <w:rStyle w:val="82"/>
          <w:color w:val="000000"/>
        </w:rPr>
        <w:t>2.3.Требования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600EBEB">
      <w:pPr>
        <w:pStyle w:val="113"/>
        <w:spacing w:line="326" w:lineRule="exact"/>
        <w:ind w:left="680" w:right="283"/>
      </w:pPr>
      <w:r>
        <w:rPr>
          <w:rStyle w:val="82"/>
          <w:color w:val="000000"/>
        </w:rPr>
        <w:t>наличие тренировочного спортивного зала; наличие тренажерного зала; наличие раздевалок, душевых;</w:t>
      </w:r>
    </w:p>
    <w:p w14:paraId="3737C3FF">
      <w:pPr>
        <w:pStyle w:val="111"/>
        <w:spacing w:line="326" w:lineRule="exact"/>
        <w:ind w:left="428" w:right="19" w:firstLine="720"/>
      </w:pPr>
      <w:r>
        <w:rPr>
          <w:rStyle w:val="82"/>
          <w:color w:val="000000"/>
        </w:rPr>
        <w:t>наличие медицинского пункта, оборудованного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</w:t>
      </w:r>
      <w:r>
        <w:rPr>
          <w:rStyle w:val="82"/>
          <w:color w:val="000000"/>
          <w:vertAlign w:val="superscript"/>
        </w:rPr>
        <w:t>1</w:t>
      </w:r>
      <w:r>
        <w:rPr>
          <w:rStyle w:val="82"/>
          <w:color w:val="000000"/>
        </w:rPr>
        <w:t xml:space="preserve">;обеспечение оборудованием и спортивным инвентарем, необходимыми для прохождения спортивной подготовки (таблица 1) </w:t>
      </w:r>
    </w:p>
    <w:tbl>
      <w:tblPr>
        <w:tblStyle w:val="3"/>
        <w:tblW w:w="8712" w:type="dxa"/>
        <w:tblInd w:w="315" w:type="dxa"/>
        <w:tblLayout w:type="fixed"/>
        <w:tblCellMar>
          <w:top w:w="58" w:type="dxa"/>
          <w:left w:w="96" w:type="dxa"/>
          <w:bottom w:w="29" w:type="dxa"/>
          <w:right w:w="86" w:type="dxa"/>
        </w:tblCellMar>
      </w:tblPr>
      <w:tblGrid>
        <w:gridCol w:w="965"/>
        <w:gridCol w:w="4373"/>
        <w:gridCol w:w="1995"/>
        <w:gridCol w:w="1379"/>
      </w:tblGrid>
      <w:tr w14:paraId="2F650885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478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14:paraId="3DA72337">
            <w:pPr>
              <w:widowControl w:val="0"/>
              <w:spacing w:after="0" w:line="252" w:lineRule="auto"/>
              <w:ind w:lef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7E0994">
            <w:pPr>
              <w:widowControl w:val="0"/>
              <w:spacing w:after="0" w:line="252" w:lineRule="auto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4B6F0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5C0FEC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14:paraId="0CFC932E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9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371A53">
            <w:pPr>
              <w:widowControl w:val="0"/>
              <w:spacing w:after="0" w:line="252" w:lineRule="auto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9B375">
            <w:pPr>
              <w:widowControl w:val="0"/>
              <w:spacing w:after="0" w:line="252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Ковер борцовский (12х12 м)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34B5AB">
            <w:pPr>
              <w:widowControl w:val="0"/>
              <w:spacing w:after="0" w:line="252" w:lineRule="auto"/>
              <w:ind w:lef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AE383F">
            <w:pPr>
              <w:widowControl w:val="0"/>
              <w:spacing w:after="0" w:line="252" w:lineRule="auto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6D01D571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22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2D2FEB">
            <w:pPr>
              <w:widowControl w:val="0"/>
              <w:spacing w:after="0" w:line="252" w:lineRule="auto"/>
              <w:ind w:left="428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5CF065">
            <w:pPr>
              <w:widowControl w:val="0"/>
              <w:spacing w:after="0" w:line="252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Весы до 200 кг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923B89">
            <w:pPr>
              <w:widowControl w:val="0"/>
              <w:spacing w:after="0" w:line="252" w:lineRule="auto"/>
              <w:ind w:lef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0C01EC">
            <w:pPr>
              <w:widowControl w:val="0"/>
              <w:spacing w:after="0" w:line="252" w:lineRule="auto"/>
              <w:ind w:left="14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</w:tr>
      <w:tr w14:paraId="6A2651D5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5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15FD47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FDFD09">
            <w:pPr>
              <w:widowControl w:val="0"/>
              <w:spacing w:after="0" w:line="252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Гантели массивные (от 0,5 до 5 кг)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3E68A7">
            <w:pPr>
              <w:widowControl w:val="0"/>
              <w:spacing w:after="0" w:line="252" w:lineRule="auto"/>
              <w:ind w:left="1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37852D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</w:tr>
      <w:tr w14:paraId="2CC8C9A1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22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5833BE">
            <w:pPr>
              <w:widowControl w:val="0"/>
              <w:spacing w:after="0" w:line="252" w:lineRule="auto"/>
              <w:ind w:left="428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168BEA">
            <w:pPr>
              <w:widowControl w:val="0"/>
              <w:spacing w:after="0" w:line="252" w:lineRule="auto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Гири спортивные (16, 24 и 32 кг)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022E0B">
            <w:pPr>
              <w:widowControl w:val="0"/>
              <w:spacing w:after="0" w:line="252" w:lineRule="auto"/>
              <w:ind w:left="1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B2D156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</w:tr>
      <w:tr w14:paraId="185EB0DF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BB2C5">
            <w:pPr>
              <w:widowControl w:val="0"/>
              <w:spacing w:after="0" w:line="252" w:lineRule="auto"/>
              <w:ind w:left="428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DBA8EC">
            <w:pPr>
              <w:widowControl w:val="0"/>
              <w:spacing w:after="0" w:line="252" w:lineRule="auto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Гонг боксерский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73F010">
            <w:pPr>
              <w:widowControl w:val="0"/>
              <w:spacing w:after="0" w:line="252" w:lineRule="auto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CDEA25">
            <w:pPr>
              <w:widowControl w:val="0"/>
              <w:spacing w:after="0" w:line="252" w:lineRule="auto"/>
              <w:ind w:left="5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</w:tr>
      <w:tr w14:paraId="712F1693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91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C2B7F3">
            <w:pPr>
              <w:widowControl w:val="0"/>
              <w:spacing w:after="0" w:line="252" w:lineRule="auto"/>
              <w:ind w:left="428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27313A">
            <w:pPr>
              <w:widowControl w:val="0"/>
              <w:spacing w:after="0" w:line="252" w:lineRule="auto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информационная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E48F5A">
            <w:pPr>
              <w:widowControl w:val="0"/>
              <w:spacing w:after="0" w:line="252" w:lineRule="auto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0475CE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</w:tr>
      <w:tr w14:paraId="7B940689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6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468E86">
            <w:pPr>
              <w:widowControl w:val="0"/>
              <w:spacing w:after="0" w:line="252" w:lineRule="auto"/>
              <w:ind w:left="428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CC47EC">
            <w:pPr>
              <w:widowControl w:val="0"/>
              <w:spacing w:after="0" w:line="252" w:lineRule="auto"/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 (2х3 м)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7F6F25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7FEE8A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1A2F9D3B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2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13D88">
            <w:pPr>
              <w:widowControl w:val="0"/>
              <w:spacing w:after="0" w:line="252" w:lineRule="auto"/>
              <w:ind w:left="428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55CB15">
            <w:pPr>
              <w:widowControl w:val="0"/>
              <w:spacing w:after="0" w:line="252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Игла для накачивания спортивных мячей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8063B6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4F06F1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</w:tr>
      <w:tr w14:paraId="43CBD89E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97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FA2166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E2C696">
            <w:pPr>
              <w:widowControl w:val="0"/>
              <w:spacing w:after="0" w:line="252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Кушетка массажная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603AD0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D00853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535DBAEC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79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333C7B">
            <w:pPr>
              <w:widowControl w:val="0"/>
              <w:spacing w:after="0" w:line="252" w:lineRule="auto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54C029">
            <w:pPr>
              <w:widowControl w:val="0"/>
              <w:spacing w:after="0" w:line="252" w:lineRule="auto"/>
              <w:ind w:lef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Лонжа ручная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760596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774E82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286E4AED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91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467C34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173145">
            <w:pPr>
              <w:widowControl w:val="0"/>
              <w:spacing w:after="0" w:line="252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Манекены тренировочные для борьбы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66BAE8">
            <w:pPr>
              <w:widowControl w:val="0"/>
              <w:spacing w:after="0" w:line="252" w:lineRule="auto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2198C6">
            <w:pPr>
              <w:widowControl w:val="0"/>
              <w:spacing w:after="0" w:line="252" w:lineRule="auto"/>
              <w:ind w:left="428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28F458A8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7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3C02C4">
            <w:pPr>
              <w:widowControl w:val="0"/>
              <w:spacing w:after="0" w:line="252" w:lineRule="auto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F516C0">
            <w:pPr>
              <w:widowControl w:val="0"/>
              <w:spacing w:after="0" w:line="252" w:lineRule="auto"/>
              <w:ind w:left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 гимнастический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5C6EE6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2B5591">
            <w:pPr>
              <w:widowControl w:val="0"/>
              <w:spacing w:after="0" w:line="252" w:lineRule="auto"/>
              <w:ind w:lef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14:paraId="7A6FDEFF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1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2D8087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6DD4E1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 набивной (медицинбол) (от 3 до 12 кг)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088221">
            <w:pPr>
              <w:widowControl w:val="0"/>
              <w:spacing w:after="0" w:line="252" w:lineRule="auto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6E7D11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7AE62A64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9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44BE20">
            <w:pPr>
              <w:widowControl w:val="0"/>
              <w:spacing w:after="0" w:line="252" w:lineRule="auto"/>
              <w:ind w:left="428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5815D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 баскетбольный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21983">
            <w:pPr>
              <w:widowControl w:val="0"/>
              <w:spacing w:after="0" w:line="252" w:lineRule="auto"/>
              <w:ind w:left="428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F276C6">
            <w:pPr>
              <w:widowControl w:val="0"/>
              <w:spacing w:after="0" w:line="252" w:lineRule="auto"/>
              <w:ind w:left="428"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59F6617E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4FCE43">
            <w:pPr>
              <w:widowControl w:val="0"/>
              <w:spacing w:after="0" w:line="252" w:lineRule="auto"/>
              <w:ind w:left="428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1FC9DB">
            <w:pPr>
              <w:widowControl w:val="0"/>
              <w:spacing w:after="0" w:line="252" w:lineRule="auto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 футбольный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D70F83">
            <w:pPr>
              <w:widowControl w:val="0"/>
              <w:spacing w:after="0" w:line="252" w:lineRule="auto"/>
              <w:ind w:left="428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5B245D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45A8E3B8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578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6A6443">
            <w:pPr>
              <w:widowControl w:val="0"/>
              <w:spacing w:after="0" w:line="252" w:lineRule="auto"/>
              <w:ind w:left="428" w:right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F57FA4">
            <w:pPr>
              <w:widowControl w:val="0"/>
              <w:spacing w:after="0" w:line="252" w:lineRule="auto"/>
              <w:ind w:left="15" w:hanging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 универсальный (для накачивания спортивных мячей)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EFA38E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F9FA2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30ED8624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C51D42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2E4E0A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Скакалка гимнастическая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9E9D91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90DCAF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14:paraId="79C86026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9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B2D705">
            <w:pPr>
              <w:widowControl w:val="0"/>
              <w:spacing w:after="0" w:line="252" w:lineRule="auto"/>
              <w:ind w:left="428" w:right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92BA32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Скамейка гимнастическая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944A2A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1741CF">
            <w:pPr>
              <w:widowControl w:val="0"/>
              <w:spacing w:after="0" w:line="252" w:lineRule="auto"/>
              <w:ind w:left="428" w:righ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14:paraId="05D3B8D9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2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8FBF9A">
            <w:pPr>
              <w:widowControl w:val="0"/>
              <w:spacing w:after="0" w:line="252" w:lineRule="auto"/>
              <w:ind w:left="428"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F40C9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Стеллаж для хранения гантелей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F46FD">
            <w:pPr>
              <w:widowControl w:val="0"/>
              <w:spacing w:after="0" w:line="252" w:lineRule="auto"/>
              <w:ind w:left="428"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6D26C1">
            <w:pPr>
              <w:widowControl w:val="0"/>
              <w:spacing w:after="0" w:line="252" w:lineRule="auto"/>
              <w:ind w:left="428" w:right="29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</w:tr>
      <w:tr w14:paraId="22E06B51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0FA2BC">
            <w:pPr>
              <w:widowControl w:val="0"/>
              <w:spacing w:after="0" w:line="252" w:lineRule="auto"/>
              <w:ind w:lef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0416F8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Стенка гимнастическая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404E7F">
            <w:pPr>
              <w:widowControl w:val="0"/>
              <w:spacing w:after="0" w:line="252" w:lineRule="auto"/>
              <w:ind w:left="428" w:righ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9729BC">
            <w:pPr>
              <w:widowControl w:val="0"/>
              <w:spacing w:after="0" w:line="252" w:lineRule="auto"/>
              <w:ind w:left="428" w:righ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14:paraId="20BFDB45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4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D1E4C3">
            <w:pPr>
              <w:widowControl w:val="0"/>
              <w:spacing w:after="0" w:line="252" w:lineRule="auto"/>
              <w:ind w:left="428" w:righ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ADDDD0">
            <w:pPr>
              <w:widowControl w:val="0"/>
              <w:spacing w:after="0" w:line="252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Табло информационное световое электронное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FDBF2C">
            <w:pPr>
              <w:widowControl w:val="0"/>
              <w:spacing w:after="0" w:line="252" w:lineRule="auto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5C6EBA">
            <w:pPr>
              <w:widowControl w:val="0"/>
              <w:snapToGrid w:val="0"/>
              <w:spacing w:line="252" w:lineRule="auto"/>
              <w:rPr>
                <w:rFonts w:ascii="Times New Roman" w:hAnsi="Times New Roman"/>
              </w:rPr>
            </w:pPr>
          </w:p>
        </w:tc>
      </w:tr>
      <w:tr w14:paraId="6D8A0D08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121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41C35D">
            <w:pPr>
              <w:widowControl w:val="0"/>
              <w:spacing w:after="0" w:line="252" w:lineRule="auto"/>
              <w:ind w:lef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CAE32B">
            <w:pPr>
              <w:widowControl w:val="0"/>
              <w:spacing w:after="0" w:line="252" w:lineRule="auto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Урна-плевательница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D0F83F">
            <w:pPr>
              <w:widowControl w:val="0"/>
              <w:spacing w:after="0" w:line="252" w:lineRule="auto"/>
              <w:ind w:left="428"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B5F0FA">
            <w:pPr>
              <w:widowControl w:val="0"/>
              <w:spacing w:after="0" w:line="252" w:lineRule="auto"/>
              <w:ind w:left="428" w:right="29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</w:tr>
      <w:tr w14:paraId="41692A35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407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EA4468">
            <w:pPr>
              <w:widowControl w:val="0"/>
              <w:spacing w:after="0" w:line="252" w:lineRule="auto"/>
              <w:ind w:lef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80B3D7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Штанга тяжелоатлетическая тренировочная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BB58A1">
            <w:pPr>
              <w:widowControl w:val="0"/>
              <w:spacing w:after="0" w:line="252" w:lineRule="auto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3AF52">
            <w:pPr>
              <w:widowControl w:val="0"/>
              <w:spacing w:after="0" w:line="252" w:lineRule="auto"/>
              <w:ind w:left="428" w:righ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14:paraId="0ED51B4B">
        <w:tblPrEx>
          <w:tblCellMar>
            <w:top w:w="58" w:type="dxa"/>
            <w:left w:w="96" w:type="dxa"/>
            <w:bottom w:w="29" w:type="dxa"/>
            <w:right w:w="86" w:type="dxa"/>
          </w:tblCellMar>
        </w:tblPrEx>
        <w:trPr>
          <w:trHeight w:val="382" w:hRule="atLeast"/>
        </w:trPr>
        <w:tc>
          <w:tcPr>
            <w:tcW w:w="9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182234">
            <w:pPr>
              <w:widowControl w:val="0"/>
              <w:spacing w:after="0" w:line="252" w:lineRule="auto"/>
              <w:ind w:left="5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3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8D90D7">
            <w:pPr>
              <w:widowControl w:val="0"/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Эспандер плечевой резиновый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F69D1A">
            <w:pPr>
              <w:widowControl w:val="0"/>
              <w:spacing w:after="0" w:line="252" w:lineRule="auto"/>
              <w:ind w:lef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936F30">
            <w:pPr>
              <w:widowControl w:val="0"/>
              <w:spacing w:after="0" w:line="252" w:lineRule="auto"/>
              <w:ind w:left="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14:paraId="5C3D247A">
      <w:pPr>
        <w:spacing w:line="326" w:lineRule="exact"/>
      </w:pPr>
      <w:r>
        <w:rPr>
          <w:rStyle w:val="82"/>
          <w:color w:val="000000"/>
        </w:rPr>
        <w:t>Таблица №2</w:t>
      </w:r>
    </w:p>
    <w:p w14:paraId="6B5D0436">
      <w:pPr>
        <w:spacing w:line="326" w:lineRule="exact"/>
        <w:ind w:left="720"/>
      </w:pPr>
      <w:r>
        <w:rPr>
          <w:rStyle w:val="82"/>
          <w:color w:val="000000"/>
        </w:rPr>
        <w:t>Обеспечение спортивной экипировкой</w:t>
      </w:r>
    </w:p>
    <w:tbl>
      <w:tblPr>
        <w:tblStyle w:val="3"/>
        <w:tblW w:w="8789" w:type="dxa"/>
        <w:tblInd w:w="18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50"/>
        <w:gridCol w:w="2271"/>
        <w:gridCol w:w="1132"/>
        <w:gridCol w:w="850"/>
        <w:gridCol w:w="994"/>
        <w:gridCol w:w="1416"/>
        <w:gridCol w:w="1276"/>
      </w:tblGrid>
      <w:tr w14:paraId="3D786DE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8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1E3A1">
            <w:pPr>
              <w:pStyle w:val="101"/>
              <w:widowControl w:val="0"/>
              <w:spacing w:line="274" w:lineRule="exact"/>
              <w:ind w:left="58" w:right="48"/>
            </w:pPr>
            <w:r>
              <w:rPr>
                <w:rStyle w:val="44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C4FA7">
            <w:pPr>
              <w:pStyle w:val="101"/>
              <w:widowControl w:val="0"/>
              <w:spacing w:line="240" w:lineRule="auto"/>
              <w:jc w:val="left"/>
            </w:pPr>
            <w:r>
              <w:rPr>
                <w:rStyle w:val="44"/>
              </w:rPr>
              <w:t>наименование</w:t>
            </w: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E91F5B">
            <w:pPr>
              <w:pStyle w:val="102"/>
              <w:widowControl w:val="0"/>
              <w:spacing w:line="274" w:lineRule="exact"/>
            </w:pPr>
            <w:r>
              <w:rPr>
                <w:rStyle w:val="44"/>
              </w:rPr>
              <w:t>Единица измерения на обучающегося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1F64F5E">
            <w:pPr>
              <w:pStyle w:val="101"/>
              <w:widowControl w:val="0"/>
              <w:spacing w:line="240" w:lineRule="auto"/>
              <w:jc w:val="left"/>
              <w:rPr>
                <w:b/>
              </w:rPr>
            </w:pPr>
            <w:r>
              <w:rPr>
                <w:rStyle w:val="44"/>
                <w:b w:val="0"/>
              </w:rPr>
              <w:t>Этапы спортивной подготовки</w:t>
            </w:r>
          </w:p>
        </w:tc>
      </w:tr>
      <w:tr w14:paraId="2772172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2" w:hRule="exact"/>
        </w:trPr>
        <w:tc>
          <w:tcPr>
            <w:tcW w:w="8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1484341">
            <w:pPr>
              <w:widowControl w:val="0"/>
            </w:pPr>
          </w:p>
        </w:tc>
        <w:tc>
          <w:tcPr>
            <w:tcW w:w="227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1920B5">
            <w:pPr>
              <w:widowControl w:val="0"/>
            </w:pPr>
          </w:p>
        </w:tc>
        <w:tc>
          <w:tcPr>
            <w:tcW w:w="113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C7141F">
            <w:pPr>
              <w:widowControl w:val="0"/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6F44D6">
            <w:pPr>
              <w:pStyle w:val="114"/>
              <w:widowControl w:val="0"/>
              <w:spacing w:line="274" w:lineRule="exact"/>
              <w:ind w:left="19" w:right="29"/>
            </w:pPr>
            <w:r>
              <w:rPr>
                <w:rStyle w:val="44"/>
              </w:rPr>
              <w:t>Этап начальной подготовки</w:t>
            </w:r>
          </w:p>
        </w:tc>
        <w:tc>
          <w:tcPr>
            <w:tcW w:w="26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4384D53">
            <w:pPr>
              <w:pStyle w:val="102"/>
              <w:widowControl w:val="0"/>
              <w:spacing w:line="274" w:lineRule="exact"/>
              <w:ind w:left="72" w:right="96"/>
              <w:jc w:val="left"/>
            </w:pPr>
            <w:r>
              <w:rPr>
                <w:rStyle w:val="44"/>
              </w:rPr>
              <w:t>Учебно-тренировочный этап (этап спортивной специализации)</w:t>
            </w:r>
          </w:p>
        </w:tc>
      </w:tr>
      <w:tr w14:paraId="3D3E489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97" w:hRule="exact"/>
        </w:trPr>
        <w:tc>
          <w:tcPr>
            <w:tcW w:w="84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17AA4">
            <w:pPr>
              <w:widowControl w:val="0"/>
            </w:pPr>
          </w:p>
        </w:tc>
        <w:tc>
          <w:tcPr>
            <w:tcW w:w="227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5CF70">
            <w:pPr>
              <w:widowControl w:val="0"/>
            </w:pPr>
          </w:p>
        </w:tc>
        <w:tc>
          <w:tcPr>
            <w:tcW w:w="11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0CACA">
            <w:pPr>
              <w:widowControl w:val="0"/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</w:tcPr>
          <w:p w14:paraId="4039776D">
            <w:pPr>
              <w:pStyle w:val="101"/>
              <w:widowControl w:val="0"/>
              <w:spacing w:line="240" w:lineRule="auto"/>
              <w:ind w:left="120"/>
              <w:jc w:val="left"/>
            </w:pPr>
            <w:r>
              <w:rPr>
                <w:rStyle w:val="44"/>
                <w:b w:val="0"/>
              </w:rPr>
              <w:t>количество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</w:tcPr>
          <w:p w14:paraId="1C16F2FE">
            <w:pPr>
              <w:pStyle w:val="102"/>
              <w:widowControl w:val="0"/>
              <w:spacing w:line="283" w:lineRule="exact"/>
              <w:ind w:left="428" w:right="10"/>
              <w:jc w:val="left"/>
              <w:rPr>
                <w:b/>
              </w:rPr>
            </w:pPr>
            <w:r>
              <w:rPr>
                <w:rStyle w:val="44"/>
                <w:b w:val="0"/>
              </w:rPr>
              <w:t>срок эксплуа      тац ии (лет)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</w:tcPr>
          <w:p w14:paraId="33815D5C">
            <w:pPr>
              <w:pStyle w:val="101"/>
              <w:widowControl w:val="0"/>
              <w:spacing w:line="240" w:lineRule="auto"/>
              <w:ind w:left="120"/>
              <w:jc w:val="left"/>
              <w:rPr>
                <w:b/>
              </w:rPr>
            </w:pPr>
            <w:r>
              <w:rPr>
                <w:rStyle w:val="44"/>
                <w:b w:val="0"/>
              </w:rPr>
              <w:t>количество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btLr"/>
          </w:tcPr>
          <w:p w14:paraId="5F9B97BD">
            <w:pPr>
              <w:pStyle w:val="102"/>
              <w:widowControl w:val="0"/>
              <w:spacing w:line="288" w:lineRule="exact"/>
              <w:ind w:left="5" w:right="5"/>
              <w:jc w:val="left"/>
              <w:rPr>
                <w:b/>
              </w:rPr>
            </w:pPr>
            <w:r>
              <w:rPr>
                <w:rStyle w:val="44"/>
                <w:b w:val="0"/>
              </w:rPr>
              <w:t>срок эксплуа  тации (лет)</w:t>
            </w:r>
          </w:p>
        </w:tc>
      </w:tr>
      <w:tr w14:paraId="2CBFA2B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98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8026B">
            <w:pPr>
              <w:pStyle w:val="101"/>
              <w:widowControl w:val="0"/>
              <w:spacing w:line="240" w:lineRule="auto"/>
              <w:ind w:left="428" w:right="125"/>
            </w:pPr>
            <w:r>
              <w:rPr>
                <w:rStyle w:val="44"/>
              </w:rPr>
              <w:t>1.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563ED3">
            <w:pPr>
              <w:pStyle w:val="101"/>
              <w:widowControl w:val="0"/>
              <w:spacing w:line="240" w:lineRule="auto"/>
              <w:jc w:val="left"/>
            </w:pPr>
            <w:r>
              <w:rPr>
                <w:rStyle w:val="44"/>
              </w:rPr>
              <w:t>Борцовки (обувь)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5BABA6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пар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C6034D">
            <w:pPr>
              <w:pStyle w:val="115"/>
              <w:widowControl w:val="0"/>
              <w:ind w:left="115"/>
              <w:rPr>
                <w:b/>
              </w:rPr>
            </w:pPr>
            <w:r>
              <w:rPr>
                <w:rStyle w:val="8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D2D1B3">
            <w:pPr>
              <w:pStyle w:val="116"/>
              <w:widowControl w:val="0"/>
              <w:ind w:left="307"/>
            </w:pPr>
            <w:r>
              <w:rPr>
                <w:rStyle w:val="84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A6A47">
            <w:pPr>
              <w:pStyle w:val="116"/>
              <w:widowControl w:val="0"/>
              <w:ind w:left="428" w:right="298"/>
              <w:jc w:val="right"/>
            </w:pPr>
            <w:r>
              <w:rPr>
                <w:rStyle w:val="84"/>
              </w:rPr>
              <w:t>-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94AABB">
            <w:pPr>
              <w:pStyle w:val="116"/>
              <w:widowControl w:val="0"/>
              <w:ind w:left="427"/>
            </w:pPr>
            <w:r>
              <w:rPr>
                <w:rStyle w:val="84"/>
              </w:rPr>
              <w:t>-</w:t>
            </w:r>
          </w:p>
        </w:tc>
      </w:tr>
      <w:tr w14:paraId="20811B6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5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47DC3">
            <w:pPr>
              <w:pStyle w:val="101"/>
              <w:widowControl w:val="0"/>
              <w:spacing w:line="240" w:lineRule="auto"/>
              <w:ind w:left="428" w:right="120"/>
            </w:pPr>
            <w:r>
              <w:rPr>
                <w:rStyle w:val="44"/>
              </w:rPr>
              <w:t>2.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8A07CB">
            <w:pPr>
              <w:pStyle w:val="101"/>
              <w:widowControl w:val="0"/>
              <w:spacing w:line="240" w:lineRule="auto"/>
              <w:jc w:val="left"/>
              <w:rPr>
                <w:rStyle w:val="44"/>
              </w:rPr>
            </w:pPr>
            <w:r>
              <w:rPr>
                <w:rStyle w:val="44"/>
              </w:rPr>
              <w:t>Костюм ветрозащитный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9C8D2D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штук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2D69C">
            <w:pPr>
              <w:pStyle w:val="115"/>
              <w:widowControl w:val="0"/>
              <w:ind w:left="115"/>
              <w:rPr>
                <w:b/>
              </w:rPr>
            </w:pPr>
            <w:r>
              <w:rPr>
                <w:rStyle w:val="8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265D2D">
            <w:pPr>
              <w:pStyle w:val="116"/>
              <w:widowControl w:val="0"/>
              <w:ind w:left="312"/>
            </w:pPr>
            <w:r>
              <w:rPr>
                <w:rStyle w:val="84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5FE61">
            <w:pPr>
              <w:pStyle w:val="116"/>
              <w:widowControl w:val="0"/>
              <w:ind w:left="428" w:right="298"/>
              <w:jc w:val="right"/>
            </w:pPr>
            <w:r>
              <w:rPr>
                <w:rStyle w:val="84"/>
              </w:rPr>
              <w:t>-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678A96">
            <w:pPr>
              <w:pStyle w:val="116"/>
              <w:widowControl w:val="0"/>
              <w:ind w:left="427"/>
            </w:pPr>
            <w:r>
              <w:rPr>
                <w:rStyle w:val="84"/>
              </w:rPr>
              <w:t>-</w:t>
            </w:r>
          </w:p>
        </w:tc>
      </w:tr>
      <w:tr w14:paraId="5CB46B9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4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2343D">
            <w:pPr>
              <w:pStyle w:val="101"/>
              <w:widowControl w:val="0"/>
              <w:spacing w:line="240" w:lineRule="auto"/>
              <w:ind w:left="428" w:right="120"/>
            </w:pPr>
            <w:r>
              <w:rPr>
                <w:rStyle w:val="44"/>
              </w:rPr>
              <w:t>3.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539FA">
            <w:pPr>
              <w:pStyle w:val="101"/>
              <w:widowControl w:val="0"/>
              <w:spacing w:line="240" w:lineRule="auto"/>
              <w:jc w:val="left"/>
            </w:pPr>
            <w:r>
              <w:rPr>
                <w:rStyle w:val="44"/>
              </w:rPr>
              <w:t>Костюм разминочный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48BC7A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штук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AB8E84">
            <w:pPr>
              <w:pStyle w:val="115"/>
              <w:widowControl w:val="0"/>
              <w:ind w:left="115"/>
              <w:rPr>
                <w:b/>
              </w:rPr>
            </w:pPr>
            <w:r>
              <w:rPr>
                <w:rStyle w:val="8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5587C">
            <w:pPr>
              <w:pStyle w:val="115"/>
              <w:widowControl w:val="0"/>
              <w:ind w:left="312"/>
            </w:pPr>
            <w:r>
              <w:rPr>
                <w:rStyle w:val="83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6F0378">
            <w:pPr>
              <w:pStyle w:val="115"/>
              <w:widowControl w:val="0"/>
              <w:ind w:left="428" w:right="293"/>
              <w:jc w:val="right"/>
            </w:pPr>
            <w:r>
              <w:rPr>
                <w:rStyle w:val="83"/>
              </w:rPr>
              <w:t>-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A8016">
            <w:pPr>
              <w:pStyle w:val="115"/>
              <w:widowControl w:val="0"/>
              <w:ind w:left="432"/>
            </w:pPr>
            <w:r>
              <w:rPr>
                <w:rStyle w:val="83"/>
              </w:rPr>
              <w:t>-</w:t>
            </w:r>
          </w:p>
        </w:tc>
      </w:tr>
      <w:tr w14:paraId="62091B4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1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C3369">
            <w:pPr>
              <w:pStyle w:val="101"/>
              <w:widowControl w:val="0"/>
              <w:spacing w:line="240" w:lineRule="auto"/>
              <w:ind w:left="428" w:right="115"/>
            </w:pPr>
            <w:r>
              <w:rPr>
                <w:rStyle w:val="44"/>
              </w:rPr>
              <w:t>4.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0842C">
            <w:pPr>
              <w:pStyle w:val="101"/>
              <w:widowControl w:val="0"/>
              <w:spacing w:line="240" w:lineRule="auto"/>
              <w:jc w:val="left"/>
            </w:pPr>
            <w:r>
              <w:rPr>
                <w:rStyle w:val="44"/>
              </w:rPr>
              <w:t>Кроссовки для зала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297FAF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пар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57A4BB">
            <w:pPr>
              <w:pStyle w:val="115"/>
              <w:widowControl w:val="0"/>
              <w:ind w:left="120"/>
              <w:rPr>
                <w:b/>
              </w:rPr>
            </w:pPr>
            <w:r>
              <w:rPr>
                <w:rStyle w:val="8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B67664">
            <w:pPr>
              <w:pStyle w:val="116"/>
              <w:widowControl w:val="0"/>
              <w:ind w:left="312"/>
            </w:pPr>
            <w:r>
              <w:rPr>
                <w:rStyle w:val="84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C24C69">
            <w:pPr>
              <w:pStyle w:val="115"/>
              <w:widowControl w:val="0"/>
              <w:ind w:left="428" w:right="293"/>
              <w:jc w:val="right"/>
            </w:pPr>
            <w:r>
              <w:rPr>
                <w:rStyle w:val="83"/>
              </w:rPr>
              <w:t>-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D9894">
            <w:pPr>
              <w:pStyle w:val="116"/>
              <w:widowControl w:val="0"/>
              <w:ind w:left="432"/>
            </w:pPr>
            <w:r>
              <w:rPr>
                <w:rStyle w:val="84"/>
              </w:rPr>
              <w:t>-</w:t>
            </w:r>
          </w:p>
        </w:tc>
      </w:tr>
      <w:tr w14:paraId="5CE2A1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4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407CDF">
            <w:pPr>
              <w:pStyle w:val="101"/>
              <w:widowControl w:val="0"/>
              <w:spacing w:line="240" w:lineRule="auto"/>
              <w:ind w:left="428" w:right="115"/>
              <w:rPr>
                <w:rStyle w:val="44"/>
              </w:rPr>
            </w:pPr>
            <w:r>
              <w:rPr>
                <w:rStyle w:val="44"/>
              </w:rPr>
              <w:t>5.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6BDD01">
            <w:pPr>
              <w:pStyle w:val="101"/>
              <w:widowControl w:val="0"/>
              <w:spacing w:line="240" w:lineRule="auto"/>
              <w:jc w:val="left"/>
              <w:rPr>
                <w:rStyle w:val="44"/>
              </w:rPr>
            </w:pPr>
            <w:r>
              <w:rPr>
                <w:rStyle w:val="44"/>
              </w:rPr>
              <w:t>Кроссовки  легко атлетические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C62404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пар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2D9E0E">
            <w:pPr>
              <w:pStyle w:val="116"/>
              <w:widowControl w:val="0"/>
              <w:ind w:left="115"/>
            </w:pPr>
            <w:r>
              <w:rPr>
                <w:rStyle w:val="84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72A8DE">
            <w:pPr>
              <w:pStyle w:val="115"/>
              <w:widowControl w:val="0"/>
              <w:ind w:left="312"/>
            </w:pPr>
            <w:r>
              <w:rPr>
                <w:rStyle w:val="83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719D2">
            <w:pPr>
              <w:pStyle w:val="115"/>
              <w:widowControl w:val="0"/>
              <w:ind w:left="428" w:right="293"/>
              <w:jc w:val="right"/>
            </w:pPr>
            <w:r>
              <w:rPr>
                <w:rStyle w:val="83"/>
              </w:rPr>
              <w:t>-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0604D4">
            <w:pPr>
              <w:pStyle w:val="115"/>
              <w:widowControl w:val="0"/>
              <w:ind w:left="432"/>
            </w:pPr>
            <w:r>
              <w:rPr>
                <w:rStyle w:val="83"/>
              </w:rPr>
              <w:t>-</w:t>
            </w:r>
          </w:p>
        </w:tc>
      </w:tr>
      <w:tr w14:paraId="5578E85A">
        <w:trPr>
          <w:trHeight w:val="1201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145EC7">
            <w:pPr>
              <w:pStyle w:val="101"/>
              <w:widowControl w:val="0"/>
              <w:spacing w:line="240" w:lineRule="auto"/>
              <w:ind w:left="428" w:right="115"/>
            </w:pPr>
            <w:r>
              <w:rPr>
                <w:rStyle w:val="44"/>
              </w:rPr>
              <w:t>6.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B68804">
            <w:pPr>
              <w:pStyle w:val="105"/>
              <w:widowControl w:val="0"/>
              <w:spacing w:line="274" w:lineRule="exact"/>
              <w:ind w:left="428" w:right="355"/>
            </w:pPr>
            <w:r>
              <w:rPr>
                <w:rStyle w:val="44"/>
              </w:rPr>
              <w:t>Наколенники (фиксаторы коленных суставов)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456AD2">
            <w:pPr>
              <w:pStyle w:val="101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комплект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E96221">
            <w:pPr>
              <w:pStyle w:val="116"/>
              <w:widowControl w:val="0"/>
              <w:ind w:left="120"/>
            </w:pPr>
            <w:r>
              <w:rPr>
                <w:rStyle w:val="84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31358">
            <w:pPr>
              <w:pStyle w:val="116"/>
              <w:widowControl w:val="0"/>
              <w:ind w:left="312"/>
            </w:pPr>
            <w:r>
              <w:rPr>
                <w:rStyle w:val="84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372B4">
            <w:pPr>
              <w:pStyle w:val="101"/>
              <w:widowControl w:val="0"/>
              <w:spacing w:line="240" w:lineRule="auto"/>
              <w:ind w:left="428" w:right="298"/>
            </w:pPr>
            <w:r>
              <w:rPr>
                <w:rStyle w:val="44"/>
              </w:rPr>
              <w:t>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B23B76">
            <w:pPr>
              <w:pStyle w:val="101"/>
              <w:widowControl w:val="0"/>
              <w:spacing w:line="240" w:lineRule="auto"/>
              <w:ind w:left="432"/>
              <w:jc w:val="left"/>
            </w:pPr>
            <w:r>
              <w:rPr>
                <w:rStyle w:val="44"/>
              </w:rPr>
              <w:t>1</w:t>
            </w:r>
          </w:p>
        </w:tc>
      </w:tr>
      <w:tr w14:paraId="323256C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48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ABB84F">
            <w:pPr>
              <w:pStyle w:val="105"/>
              <w:widowControl w:val="0"/>
              <w:spacing w:line="240" w:lineRule="auto"/>
              <w:ind w:left="144"/>
            </w:pPr>
            <w:r>
              <w:rPr>
                <w:rStyle w:val="44"/>
              </w:rPr>
              <w:t>7.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1280F6">
            <w:pPr>
              <w:pStyle w:val="105"/>
              <w:widowControl w:val="0"/>
              <w:spacing w:line="274" w:lineRule="exact"/>
              <w:ind w:left="428" w:right="374" w:hanging="10"/>
            </w:pPr>
            <w:r>
              <w:rPr>
                <w:rStyle w:val="44"/>
              </w:rPr>
              <w:t>Налокотники (фиксаторы локтевых суставов)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8E262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комплект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AF198B">
            <w:pPr>
              <w:pStyle w:val="117"/>
              <w:widowControl w:val="0"/>
              <w:ind w:left="115"/>
            </w:pPr>
            <w:r>
              <w:rPr>
                <w:rStyle w:val="85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596514">
            <w:pPr>
              <w:pStyle w:val="117"/>
              <w:widowControl w:val="0"/>
              <w:ind w:left="317"/>
            </w:pPr>
            <w:r>
              <w:rPr>
                <w:rStyle w:val="85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603627">
            <w:pPr>
              <w:pStyle w:val="105"/>
              <w:widowControl w:val="0"/>
              <w:spacing w:line="240" w:lineRule="auto"/>
              <w:ind w:left="288"/>
            </w:pPr>
            <w:r>
              <w:rPr>
                <w:rStyle w:val="44"/>
              </w:rPr>
              <w:t>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7FBD0">
            <w:pPr>
              <w:pStyle w:val="105"/>
              <w:widowControl w:val="0"/>
              <w:spacing w:line="240" w:lineRule="auto"/>
              <w:ind w:left="418"/>
            </w:pPr>
            <w:r>
              <w:rPr>
                <w:rStyle w:val="44"/>
              </w:rPr>
              <w:t>1</w:t>
            </w:r>
          </w:p>
        </w:tc>
      </w:tr>
      <w:tr w14:paraId="3740CB5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46" w:hRule="exact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B2FEF8">
            <w:pPr>
              <w:pStyle w:val="105"/>
              <w:widowControl w:val="0"/>
              <w:spacing w:line="240" w:lineRule="auto"/>
              <w:ind w:left="149"/>
            </w:pPr>
            <w:r>
              <w:rPr>
                <w:rStyle w:val="44"/>
              </w:rPr>
              <w:t>8.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C73CF">
            <w:pPr>
              <w:pStyle w:val="105"/>
              <w:widowControl w:val="0"/>
              <w:spacing w:line="240" w:lineRule="auto"/>
            </w:pPr>
            <w:r>
              <w:rPr>
                <w:rStyle w:val="44"/>
              </w:rPr>
              <w:t>Трико борцовское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D5869">
            <w:pPr>
              <w:pStyle w:val="105"/>
              <w:widowControl w:val="0"/>
              <w:spacing w:line="240" w:lineRule="auto"/>
              <w:jc w:val="center"/>
            </w:pPr>
            <w:r>
              <w:rPr>
                <w:rStyle w:val="44"/>
              </w:rPr>
              <w:t>штук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E5E1E6">
            <w:pPr>
              <w:pStyle w:val="118"/>
              <w:widowControl w:val="0"/>
              <w:ind w:left="115"/>
            </w:pPr>
            <w:r>
              <w:rPr>
                <w:rStyle w:val="86"/>
              </w:rPr>
              <w:t>-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4AF42">
            <w:pPr>
              <w:pStyle w:val="117"/>
              <w:widowControl w:val="0"/>
              <w:ind w:left="312"/>
            </w:pPr>
            <w:r>
              <w:rPr>
                <w:rStyle w:val="85"/>
              </w:rPr>
              <w:t>-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F718C">
            <w:pPr>
              <w:pStyle w:val="105"/>
              <w:widowControl w:val="0"/>
              <w:spacing w:line="240" w:lineRule="auto"/>
              <w:ind w:left="293"/>
            </w:pPr>
            <w:r>
              <w:rPr>
                <w:rStyle w:val="44"/>
              </w:rPr>
              <w:t>1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E11AB">
            <w:pPr>
              <w:pStyle w:val="105"/>
              <w:widowControl w:val="0"/>
              <w:spacing w:line="240" w:lineRule="auto"/>
              <w:ind w:left="422"/>
            </w:pPr>
            <w:r>
              <w:rPr>
                <w:rStyle w:val="44"/>
              </w:rPr>
              <w:t>1</w:t>
            </w:r>
          </w:p>
        </w:tc>
      </w:tr>
    </w:tbl>
    <w:p w14:paraId="055DBDA6">
      <w:pPr>
        <w:pStyle w:val="111"/>
        <w:spacing w:line="326" w:lineRule="exact"/>
        <w:ind w:left="10" w:right="14" w:firstLine="710"/>
      </w:pPr>
      <w:r>
        <w:rPr>
          <w:rStyle w:val="82"/>
          <w:color w:val="000000"/>
        </w:rPr>
        <w:t>обеспечение обучающихся проездом к месту проведения спортивных мероприятий и обратно;</w:t>
      </w:r>
    </w:p>
    <w:p w14:paraId="54C53628">
      <w:pPr>
        <w:pStyle w:val="111"/>
        <w:spacing w:line="326" w:lineRule="exact"/>
        <w:ind w:left="14" w:right="19" w:firstLine="706"/>
      </w:pPr>
      <w:r>
        <w:rPr>
          <w:rStyle w:val="82"/>
          <w:color w:val="000000"/>
        </w:rPr>
        <w:t>обеспечение обучающихся питанием и проживанием в период проведения спортивных мероприятий;</w:t>
      </w:r>
    </w:p>
    <w:p w14:paraId="3C4FAF07">
      <w:pPr>
        <w:pStyle w:val="111"/>
        <w:spacing w:line="326" w:lineRule="exact"/>
        <w:ind w:left="14" w:right="19" w:firstLine="706"/>
      </w:pPr>
      <w:r>
        <w:rPr>
          <w:rStyle w:val="82"/>
          <w:color w:val="000000"/>
        </w:rPr>
        <w:t>медицинское обеспечение обучающихся, в том числе организацию систематического медицинского контроля.</w:t>
      </w:r>
    </w:p>
    <w:p w14:paraId="1AEBCD3D">
      <w:pPr>
        <w:spacing w:after="0" w:line="240" w:lineRule="auto"/>
        <w:ind w:left="720"/>
        <w:jc w:val="center"/>
      </w:pPr>
      <w:r>
        <w:rPr>
          <w:rStyle w:val="82"/>
          <w:b/>
          <w:sz w:val="28"/>
          <w:szCs w:val="28"/>
        </w:rPr>
        <w:t xml:space="preserve">6.1. Иные </w:t>
      </w:r>
      <w:r>
        <w:rPr>
          <w:rStyle w:val="82"/>
          <w:rFonts w:eastAsia="Times New Roman"/>
          <w:b/>
          <w:color w:val="000000"/>
          <w:sz w:val="28"/>
          <w:szCs w:val="28"/>
          <w:lang w:eastAsia="ru-RU" w:bidi="ru-RU"/>
        </w:rPr>
        <w:t xml:space="preserve"> условия реализации дополнительной образовательной программы спортивной подготовки.</w:t>
      </w:r>
    </w:p>
    <w:p w14:paraId="5CFE5A3D">
      <w:pPr>
        <w:pStyle w:val="112"/>
        <w:tabs>
          <w:tab w:val="left" w:pos="1378"/>
        </w:tabs>
        <w:spacing w:line="326" w:lineRule="exact"/>
        <w:ind w:left="10" w:right="14" w:firstLine="0"/>
      </w:pPr>
      <w:r>
        <w:rPr>
          <w:rStyle w:val="82"/>
        </w:rPr>
        <w:t xml:space="preserve">К иным условиям реализации дополнительной образовательной программы спортивной подготовки относятся </w:t>
      </w:r>
    </w:p>
    <w:p w14:paraId="01BB3452">
      <w:pPr>
        <w:pStyle w:val="112"/>
        <w:numPr>
          <w:ilvl w:val="0"/>
          <w:numId w:val="10"/>
        </w:numPr>
        <w:tabs>
          <w:tab w:val="left" w:pos="1378"/>
        </w:tabs>
        <w:spacing w:line="326" w:lineRule="exact"/>
        <w:ind w:left="10" w:right="14" w:firstLine="739"/>
      </w:pPr>
      <w:r>
        <w:rPr>
          <w:rStyle w:val="82"/>
        </w:rPr>
        <w:t>трудоемкость дополнительной образовательной программы спортивной подготовки (объемы времени на ее ре</w:t>
      </w:r>
      <w:r>
        <w:rPr>
          <w:rStyle w:val="82"/>
          <w:color w:val="000000"/>
        </w:rPr>
        <w:t>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E128652">
      <w:pPr>
        <w:pStyle w:val="111"/>
        <w:numPr>
          <w:ilvl w:val="0"/>
          <w:numId w:val="10"/>
        </w:numPr>
        <w:spacing w:before="5" w:after="0" w:line="326" w:lineRule="exact"/>
        <w:ind w:left="5" w:right="10" w:firstLine="715"/>
      </w:pPr>
      <w:r>
        <w:rPr>
          <w:rStyle w:val="82"/>
          <w:color w:val="000000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64FFBB0D">
      <w:pPr>
        <w:pStyle w:val="111"/>
        <w:numPr>
          <w:ilvl w:val="0"/>
          <w:numId w:val="10"/>
        </w:numPr>
        <w:spacing w:line="326" w:lineRule="exact"/>
        <w:ind w:left="5" w:right="19" w:firstLine="701"/>
      </w:pPr>
      <w:r>
        <w:rPr>
          <w:rStyle w:val="82"/>
          <w:color w:val="000000"/>
        </w:rP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575D84A4">
      <w:pPr>
        <w:pStyle w:val="112"/>
        <w:numPr>
          <w:ilvl w:val="0"/>
          <w:numId w:val="10"/>
        </w:numPr>
        <w:tabs>
          <w:tab w:val="left" w:pos="1469"/>
        </w:tabs>
        <w:spacing w:line="326" w:lineRule="exact"/>
        <w:ind w:left="0" w:right="19" w:firstLine="744"/>
      </w:pPr>
      <w:r>
        <w:rPr>
          <w:rStyle w:val="82"/>
          <w:color w:val="000000"/>
        </w:rPr>
        <w:t>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7B8D8EC7">
      <w:pPr>
        <w:pStyle w:val="111"/>
        <w:spacing w:line="326" w:lineRule="exact"/>
        <w:ind w:left="428" w:firstLine="0"/>
        <w:jc w:val="left"/>
      </w:pPr>
      <w:r>
        <w:rPr>
          <w:rStyle w:val="82"/>
          <w:color w:val="000000"/>
        </w:rPr>
        <w:t>- на этапе начальной подготовки - двух часов;</w:t>
      </w:r>
    </w:p>
    <w:p w14:paraId="0A44CAA2">
      <w:pPr>
        <w:pStyle w:val="111"/>
        <w:spacing w:line="346" w:lineRule="exact"/>
        <w:ind w:left="428" w:right="19" w:firstLine="0"/>
      </w:pPr>
      <w:r>
        <w:rPr>
          <w:rStyle w:val="82"/>
          <w:color w:val="000000"/>
        </w:rPr>
        <w:t>- на учебно-тренировочном этапе (этапе спортивной специализации) - трех часов;</w:t>
      </w:r>
    </w:p>
    <w:p w14:paraId="2C0AE9B2">
      <w:pPr>
        <w:pStyle w:val="111"/>
        <w:numPr>
          <w:ilvl w:val="0"/>
          <w:numId w:val="10"/>
        </w:numPr>
        <w:spacing w:line="326" w:lineRule="exact"/>
        <w:ind w:left="5" w:right="19" w:firstLine="710"/>
      </w:pPr>
      <w:r>
        <w:rPr>
          <w:rStyle w:val="82"/>
          <w:color w:val="000000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FC62205">
      <w:pPr>
        <w:pStyle w:val="111"/>
        <w:numPr>
          <w:ilvl w:val="0"/>
          <w:numId w:val="10"/>
        </w:numPr>
        <w:spacing w:line="326" w:lineRule="exact"/>
        <w:ind w:left="5" w:right="29" w:firstLine="710"/>
      </w:pPr>
      <w:r>
        <w:rPr>
          <w:rStyle w:val="82"/>
          <w:color w:val="000000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8949E9D">
      <w:pPr>
        <w:pStyle w:val="112"/>
        <w:numPr>
          <w:ilvl w:val="0"/>
          <w:numId w:val="10"/>
        </w:numPr>
        <w:tabs>
          <w:tab w:val="left" w:pos="1378"/>
        </w:tabs>
        <w:spacing w:line="326" w:lineRule="exact"/>
        <w:ind w:left="10" w:right="14" w:firstLine="739"/>
        <w:rPr>
          <w:rStyle w:val="82"/>
          <w:b/>
          <w:color w:val="000000"/>
          <w:sz w:val="28"/>
          <w:szCs w:val="28"/>
        </w:rPr>
      </w:pPr>
      <w:r>
        <w:rPr>
          <w:rStyle w:val="82"/>
          <w:color w:val="000000"/>
        </w:rPr>
        <w:t>Работа по индивидуальным планам спортивной подготовки может осуществляться 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14:paraId="705BB211">
      <w:pPr>
        <w:pStyle w:val="22"/>
        <w:tabs>
          <w:tab w:val="left" w:pos="142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6.2. Информационно-методические условия реализации основной образовательной программы.</w:t>
      </w:r>
    </w:p>
    <w:p w14:paraId="2963B567">
      <w:pPr>
        <w:pStyle w:val="22"/>
        <w:tabs>
          <w:tab w:val="left" w:pos="142"/>
          <w:tab w:val="left" w:pos="1276"/>
        </w:tabs>
        <w:spacing w:after="0" w:line="240" w:lineRule="auto"/>
        <w:ind w:left="0"/>
        <w:jc w:val="both"/>
      </w:pPr>
    </w:p>
    <w:p w14:paraId="61A6AEAB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Информационно-методические условия реализации основной образовательной программы обеспечиваются современной информационно-образовательной средой (ИОС), включающей:</w:t>
      </w:r>
    </w:p>
    <w:p w14:paraId="6B00293A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3" w:name="105310"/>
      <w:bookmarkEnd w:id="13"/>
      <w:r>
        <w:rPr>
          <w:color w:val="000000"/>
          <w:sz w:val="28"/>
          <w:szCs w:val="28"/>
        </w:rPr>
        <w:t>- комплекс информационных образовательных ресурсов, в том числе цифровые образовательные ресурсы;</w:t>
      </w:r>
    </w:p>
    <w:p w14:paraId="4FB27031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4" w:name="105311"/>
      <w:bookmarkEnd w:id="14"/>
      <w:r>
        <w:rPr>
          <w:color w:val="000000"/>
          <w:sz w:val="28"/>
          <w:szCs w:val="28"/>
        </w:rPr>
        <w:t>- совокупность технологических средств ИКТ: компьютеры, иное информационное оборудование, коммуникационные каналы;</w:t>
      </w:r>
    </w:p>
    <w:p w14:paraId="62D87F89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5" w:name="105312"/>
      <w:bookmarkEnd w:id="15"/>
      <w:r>
        <w:rPr>
          <w:color w:val="000000"/>
          <w:sz w:val="28"/>
          <w:szCs w:val="28"/>
        </w:rPr>
        <w:t>- систему современных педагогических технологий, обеспечивающих обучение в современной информационно-образовательной среде.</w:t>
      </w:r>
    </w:p>
    <w:p w14:paraId="57BE74AF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6" w:name="105313"/>
      <w:bookmarkEnd w:id="16"/>
      <w:r>
        <w:rPr>
          <w:color w:val="000000"/>
          <w:sz w:val="28"/>
          <w:szCs w:val="28"/>
        </w:rPr>
        <w:t>Функционирование информационной образовательной среды образовательной организации обеспечивается средствами информационно-коммуникационных технологий и квалификацией работников, ее использующих и поддерживающих.</w:t>
      </w:r>
    </w:p>
    <w:p w14:paraId="2BDAF740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7" w:name="105314"/>
      <w:bookmarkEnd w:id="17"/>
      <w:r>
        <w:rPr>
          <w:color w:val="000000"/>
          <w:sz w:val="28"/>
          <w:szCs w:val="28"/>
        </w:rPr>
        <w:t>Основными структурными элементами ИОС являются:</w:t>
      </w:r>
    </w:p>
    <w:p w14:paraId="28AE721B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8" w:name="105315"/>
      <w:bookmarkEnd w:id="18"/>
      <w:r>
        <w:rPr>
          <w:color w:val="000000"/>
          <w:sz w:val="28"/>
          <w:szCs w:val="28"/>
        </w:rPr>
        <w:t>- информационно-образовательные ресурсы в виде печатной продукции;</w:t>
      </w:r>
    </w:p>
    <w:p w14:paraId="70CCB718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19" w:name="105316"/>
      <w:bookmarkEnd w:id="19"/>
      <w:r>
        <w:rPr>
          <w:color w:val="000000"/>
          <w:sz w:val="28"/>
          <w:szCs w:val="28"/>
        </w:rPr>
        <w:t>- информационно-образовательные ресурсы на сменных оптических носителях;</w:t>
      </w:r>
    </w:p>
    <w:p w14:paraId="7ADED0DA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0" w:name="105317"/>
      <w:bookmarkEnd w:id="20"/>
      <w:r>
        <w:rPr>
          <w:color w:val="000000"/>
          <w:sz w:val="28"/>
          <w:szCs w:val="28"/>
        </w:rPr>
        <w:t>- информационно-образовательные ресурсы сети Интернет;</w:t>
      </w:r>
    </w:p>
    <w:p w14:paraId="142DB61A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1" w:name="105318"/>
      <w:bookmarkEnd w:id="21"/>
      <w:r>
        <w:rPr>
          <w:color w:val="000000"/>
          <w:sz w:val="28"/>
          <w:szCs w:val="28"/>
        </w:rPr>
        <w:t>- вычислительная и информационно-телекоммуникационная инфраструктура;</w:t>
      </w:r>
    </w:p>
    <w:p w14:paraId="2D936180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2" w:name="105319"/>
      <w:bookmarkEnd w:id="22"/>
      <w:r>
        <w:rPr>
          <w:color w:val="000000"/>
          <w:sz w:val="28"/>
          <w:szCs w:val="28"/>
        </w:rPr>
        <w:t>- прикладные программы, в том числе поддерживающие административную и финансово-хозяйственную деятельность образовательной организации (бухгалтерский учет, делопроизводство, кадры и т.д.).</w:t>
      </w:r>
    </w:p>
    <w:p w14:paraId="36F144C8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3" w:name="105320"/>
      <w:bookmarkEnd w:id="23"/>
      <w:r>
        <w:rPr>
          <w:color w:val="000000"/>
          <w:sz w:val="28"/>
          <w:szCs w:val="28"/>
        </w:rPr>
        <w:t>Важной частью ИОС является официальный сайт образовательной организации в сети Интернет, на котором размещается информация о реализуемых образовательных программах, ФССП, материально-техническом обеспечении образовательной деятельности и др.</w:t>
      </w:r>
    </w:p>
    <w:p w14:paraId="708281D4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4" w:name="105321"/>
      <w:bookmarkEnd w:id="24"/>
      <w:r>
        <w:rPr>
          <w:color w:val="000000"/>
          <w:sz w:val="28"/>
          <w:szCs w:val="28"/>
        </w:rPr>
        <w:t>Информационно-образовательная среда организации, осуществляющей образовательную деятельность, должна обеспечивать:</w:t>
      </w:r>
    </w:p>
    <w:p w14:paraId="602ACC5B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5" w:name="105322"/>
      <w:bookmarkEnd w:id="25"/>
      <w:r>
        <w:rPr>
          <w:color w:val="000000"/>
          <w:sz w:val="28"/>
          <w:szCs w:val="28"/>
        </w:rPr>
        <w:t>- информационно-методическую поддержку образовательной деятельности;</w:t>
      </w:r>
    </w:p>
    <w:p w14:paraId="7B208C12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6" w:name="105323"/>
      <w:bookmarkEnd w:id="26"/>
      <w:r>
        <w:rPr>
          <w:color w:val="000000"/>
          <w:sz w:val="28"/>
          <w:szCs w:val="28"/>
        </w:rPr>
        <w:t>- планирование образовательной деятельности и ее ресурсного обеспечения;</w:t>
      </w:r>
    </w:p>
    <w:p w14:paraId="1C4B96CB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7" w:name="105324"/>
      <w:bookmarkEnd w:id="27"/>
      <w:r>
        <w:rPr>
          <w:color w:val="000000"/>
          <w:sz w:val="28"/>
          <w:szCs w:val="28"/>
        </w:rPr>
        <w:t>- проектирование и организацию индивидуальной и групповой деятельности;</w:t>
      </w:r>
    </w:p>
    <w:p w14:paraId="2267F084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8" w:name="105325"/>
      <w:bookmarkEnd w:id="28"/>
      <w:r>
        <w:rPr>
          <w:color w:val="000000"/>
          <w:sz w:val="28"/>
          <w:szCs w:val="28"/>
        </w:rPr>
        <w:t>- мониторинг и фиксацию хода и результатов образовательной деятельности;</w:t>
      </w:r>
    </w:p>
    <w:p w14:paraId="13646B94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29" w:name="105326"/>
      <w:bookmarkEnd w:id="29"/>
      <w:r>
        <w:rPr>
          <w:color w:val="000000"/>
          <w:sz w:val="28"/>
          <w:szCs w:val="28"/>
        </w:rPr>
        <w:t>- мониторинг здоровья обучающихся;</w:t>
      </w:r>
    </w:p>
    <w:p w14:paraId="4219CA02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30" w:name="105327"/>
      <w:bookmarkEnd w:id="30"/>
      <w:r>
        <w:rPr>
          <w:color w:val="000000"/>
          <w:sz w:val="28"/>
          <w:szCs w:val="28"/>
        </w:rPr>
        <w:t>- современные процедуры создания, поиска, сбора, анализа, обработки, хранения и представления информации;</w:t>
      </w:r>
    </w:p>
    <w:p w14:paraId="072A7AD6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31" w:name="105328"/>
      <w:bookmarkEnd w:id="31"/>
      <w:r>
        <w:rPr>
          <w:color w:val="000000"/>
          <w:sz w:val="28"/>
          <w:szCs w:val="28"/>
        </w:rPr>
        <w:t>- 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органов, осуществляющих управление в сфере образования, общественности), в том числе с применением дистанционных образовательных технологий;</w:t>
      </w:r>
    </w:p>
    <w:p w14:paraId="2474AC7D">
      <w:pPr>
        <w:pStyle w:val="97"/>
        <w:shd w:val="clear" w:color="auto" w:fill="FFFFFF"/>
        <w:spacing w:before="0" w:after="0" w:line="293" w:lineRule="atLeast"/>
        <w:ind w:left="428" w:right="-11"/>
        <w:jc w:val="both"/>
        <w:rPr>
          <w:color w:val="000000"/>
          <w:sz w:val="28"/>
          <w:szCs w:val="28"/>
        </w:rPr>
      </w:pPr>
      <w:bookmarkStart w:id="32" w:name="105329"/>
      <w:bookmarkEnd w:id="32"/>
      <w:r>
        <w:rPr>
          <w:color w:val="000000"/>
          <w:sz w:val="28"/>
          <w:szCs w:val="28"/>
        </w:rPr>
        <w:t>- дистанционное взаимодействие организации, осуществляющей образовательную деятельность с другими образовательными организациями,</w:t>
      </w:r>
    </w:p>
    <w:p w14:paraId="51ACE40A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0D57A01">
      <w:pPr>
        <w:widowControl w:val="0"/>
        <w:spacing w:after="320" w:line="240" w:lineRule="auto"/>
        <w:ind w:right="-11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3" w:name="bookmark51"/>
      <w:r>
        <w:rPr>
          <w:rFonts w:ascii="Times New Roman" w:hAnsi="Times New Roman" w:eastAsia="Times New Roman" w:cs="Times New Roman"/>
          <w:b/>
          <w:bCs/>
          <w:color w:val="000000"/>
          <w:spacing w:val="-17"/>
          <w:w w:val="110"/>
          <w:sz w:val="28"/>
          <w:szCs w:val="28"/>
          <w:lang w:eastAsia="ru-RU" w:bidi="ru-RU"/>
        </w:rPr>
        <w:t>Примерный перечень информационного обеспечения</w:t>
      </w:r>
      <w:bookmarkEnd w:id="33"/>
    </w:p>
    <w:p w14:paraId="7CF90BA4">
      <w:pPr>
        <w:pStyle w:val="22"/>
        <w:numPr>
          <w:ilvl w:val="0"/>
          <w:numId w:val="22"/>
        </w:numPr>
        <w:tabs>
          <w:tab w:val="left" w:pos="680"/>
        </w:tabs>
        <w:spacing w:before="1" w:after="0" w:line="240" w:lineRule="auto"/>
        <w:ind w:right="7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Белов В.С. Греко-римская борьба. Строки из истории.–М.:РИА«ИМИНФОРМ»,2000.– 156с.</w:t>
      </w:r>
    </w:p>
    <w:p w14:paraId="65985A9C">
      <w:pPr>
        <w:pStyle w:val="22"/>
        <w:numPr>
          <w:ilvl w:val="0"/>
          <w:numId w:val="22"/>
        </w:numPr>
        <w:tabs>
          <w:tab w:val="left" w:pos="680"/>
        </w:tabs>
        <w:spacing w:after="0" w:line="240" w:lineRule="auto"/>
        <w:ind w:right="13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Греко-римская борьба: Примерная программа спортивной подготовки для детско-</w:t>
      </w:r>
      <w:r>
        <w:rPr>
          <w:rFonts w:ascii="Times New Roman" w:hAnsi="Times New Roman" w:cs="Times New Roman"/>
          <w:spacing w:val="-1"/>
          <w:sz w:val="28"/>
        </w:rPr>
        <w:t xml:space="preserve">юношеских спортивных школ, специализированных детско-юношеских </w:t>
      </w:r>
      <w:r>
        <w:rPr>
          <w:rFonts w:ascii="Times New Roman" w:hAnsi="Times New Roman" w:cs="Times New Roman"/>
          <w:sz w:val="28"/>
        </w:rPr>
        <w:t>школ олимпийского резерва.–М.:Советскийспорт,2004.–272с</w:t>
      </w:r>
    </w:p>
    <w:p w14:paraId="7ABC5313">
      <w:pPr>
        <w:pStyle w:val="22"/>
        <w:numPr>
          <w:ilvl w:val="0"/>
          <w:numId w:val="22"/>
        </w:numPr>
        <w:tabs>
          <w:tab w:val="left" w:pos="680"/>
        </w:tabs>
        <w:spacing w:after="0" w:line="240" w:lineRule="auto"/>
        <w:ind w:right="71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Единая всероссийская спортивная классификация. – М.: «СОВЕТСКИЙ СПОРТ»,2002.– 284с.</w:t>
      </w:r>
    </w:p>
    <w:p w14:paraId="5BFCF9FA">
      <w:pPr>
        <w:pStyle w:val="22"/>
        <w:numPr>
          <w:ilvl w:val="0"/>
          <w:numId w:val="22"/>
        </w:numPr>
        <w:tabs>
          <w:tab w:val="left" w:pos="680"/>
        </w:tabs>
        <w:spacing w:after="0" w:line="240" w:lineRule="auto"/>
        <w:ind w:right="71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 И.И. Повышение надежности соревновательной деятельности высококвалифицированных борцов греко-римского стиля.Дис…канд.Пед.наук.–Краснодар,2002.– 173с.</w:t>
      </w:r>
    </w:p>
    <w:p w14:paraId="18CB006C">
      <w:pPr>
        <w:pStyle w:val="22"/>
        <w:numPr>
          <w:ilvl w:val="0"/>
          <w:numId w:val="22"/>
        </w:numPr>
        <w:tabs>
          <w:tab w:val="left" w:pos="680"/>
        </w:tabs>
        <w:spacing w:before="1" w:after="0" w:line="240" w:lineRule="auto"/>
        <w:ind w:right="71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Международные правила соревнований по греко-римской борьбе и вольной борьбе. –М.:ФСБР,2001. -65с.</w:t>
      </w:r>
    </w:p>
    <w:p w14:paraId="538FDCBA">
      <w:pPr>
        <w:pStyle w:val="22"/>
        <w:numPr>
          <w:ilvl w:val="0"/>
          <w:numId w:val="22"/>
        </w:numPr>
        <w:tabs>
          <w:tab w:val="left" w:pos="750"/>
        </w:tabs>
        <w:spacing w:after="0" w:line="240" w:lineRule="auto"/>
        <w:ind w:right="718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>Набатников М.Н. Основы управления подготовкой юных спортсменов. - М.: ФИС,1982.– 192с.</w:t>
      </w:r>
    </w:p>
    <w:p w14:paraId="2B945EA2">
      <w:pPr>
        <w:pStyle w:val="22"/>
        <w:numPr>
          <w:ilvl w:val="0"/>
          <w:numId w:val="22"/>
        </w:numPr>
        <w:tabs>
          <w:tab w:val="left" w:pos="680"/>
        </w:tabs>
        <w:spacing w:after="0" w:line="240" w:lineRule="auto"/>
        <w:ind w:right="714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Подливаев Б.А., Грузных Г.М. Греко-римская борьба. – М.: Советский спорт, 2004. –272с.</w:t>
      </w:r>
    </w:p>
    <w:p w14:paraId="22DC6430">
      <w:pPr>
        <w:pStyle w:val="22"/>
        <w:numPr>
          <w:ilvl w:val="0"/>
          <w:numId w:val="22"/>
        </w:numPr>
        <w:tabs>
          <w:tab w:val="left" w:pos="750"/>
        </w:tabs>
        <w:spacing w:after="0" w:line="240" w:lineRule="auto"/>
        <w:ind w:right="71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СтанковА.К.,КлиминВ.П.,ПисьменскийИ.А.Индивидуализацияподготовкиборцов.-М.: ФИС,1984.–241с.</w:t>
      </w:r>
    </w:p>
    <w:p w14:paraId="3C6FB165">
      <w:pPr>
        <w:pStyle w:val="22"/>
        <w:numPr>
          <w:ilvl w:val="0"/>
          <w:numId w:val="22"/>
        </w:numPr>
        <w:tabs>
          <w:tab w:val="left" w:pos="680"/>
        </w:tabs>
        <w:spacing w:after="0" w:line="321" w:lineRule="exact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Шулики Ю.А  Борьба греко-римская.–Ростовн/Д: «Феникс»,2004.–800с.</w:t>
      </w:r>
    </w:p>
    <w:p w14:paraId="41B4A4AC">
      <w:pPr>
        <w:pStyle w:val="22"/>
        <w:numPr>
          <w:ilvl w:val="0"/>
          <w:numId w:val="22"/>
        </w:numPr>
        <w:tabs>
          <w:tab w:val="left" w:pos="75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ЮшковО.П., ШпановВ.И. Спортивная борьба– М.:МГИУ,2001.–92с.</w:t>
      </w:r>
    </w:p>
    <w:p w14:paraId="1F974208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8541D">
      <w:pPr>
        <w:tabs>
          <w:tab w:val="left" w:pos="75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Интернет-ресурсов</w:t>
      </w:r>
    </w:p>
    <w:p w14:paraId="17830CED">
      <w:pPr>
        <w:pStyle w:val="22"/>
        <w:numPr>
          <w:ilvl w:val="0"/>
          <w:numId w:val="22"/>
        </w:numPr>
        <w:tabs>
          <w:tab w:val="left" w:pos="75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МинистерствоспортаРоссийскойФедерации(</w:t>
      </w:r>
      <w:r>
        <w:fldChar w:fldCharType="begin"/>
      </w:r>
      <w:r>
        <w:instrText xml:space="preserve"> HYPERLINK "http://www.minsport.gov.ru/" \h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</w:rPr>
        <w:t>http://www.minsport.gov.ru</w:t>
      </w:r>
      <w:r>
        <w:rPr>
          <w:rStyle w:val="5"/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>)</w:t>
      </w:r>
    </w:p>
    <w:p w14:paraId="3E7C5E42">
      <w:pPr>
        <w:pStyle w:val="22"/>
        <w:numPr>
          <w:ilvl w:val="0"/>
          <w:numId w:val="22"/>
        </w:numPr>
        <w:tabs>
          <w:tab w:val="left" w:pos="750"/>
        </w:tabs>
        <w:spacing w:after="0" w:line="240" w:lineRule="auto"/>
        <w:contextualSpacing w:val="0"/>
        <w:jc w:val="both"/>
      </w:pPr>
      <w:r>
        <w:rPr>
          <w:rFonts w:ascii="Times New Roman" w:hAnsi="Times New Roman" w:cs="Times New Roman"/>
          <w:sz w:val="28"/>
        </w:rPr>
        <w:t xml:space="preserve">Федеральный центр организационно-методического обеспечения физического воспитания </w:t>
      </w:r>
      <w:r>
        <w:fldChar w:fldCharType="begin"/>
      </w:r>
      <w:r>
        <w:instrText xml:space="preserve"> HYPERLINK "https://t.me/fcomofv" \h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</w:rPr>
        <w:t>https://t.me/fcomofv</w:t>
      </w:r>
      <w:r>
        <w:rPr>
          <w:rStyle w:val="5"/>
          <w:rFonts w:ascii="Times New Roman" w:hAnsi="Times New Roman" w:cs="Times New Roman"/>
          <w:sz w:val="28"/>
        </w:rPr>
        <w:fldChar w:fldCharType="end"/>
      </w:r>
    </w:p>
    <w:sectPr>
      <w:headerReference r:id="rId17" w:type="default"/>
      <w:footerReference r:id="rId18" w:type="default"/>
      <w:pgSz w:w="11906" w:h="16838"/>
      <w:pgMar w:top="1134" w:right="992" w:bottom="1134" w:left="1560" w:header="709" w:footer="709" w:gutter="0"/>
      <w:cols w:space="720" w:num="1"/>
      <w:formProt w:val="0"/>
      <w:docGrid w:linePitch="299" w:charSpace="532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YS Text;Helvetica Neue;Helvet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7D90E">
    <w:pPr>
      <w:pStyle w:val="27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E82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2DB2">
    <w:pPr>
      <w:pStyle w:val="27"/>
      <w:jc w:val="center"/>
    </w:pPr>
    <w:r>
      <w:fldChar w:fldCharType="begin"/>
    </w:r>
    <w:r>
      <w:instrText xml:space="preserve"> PAGE </w:instrText>
    </w:r>
    <w:r>
      <w:fldChar w:fldCharType="separate"/>
    </w:r>
    <w:r>
      <w:t>68</w:t>
    </w:r>
    <w:r>
      <w:fldChar w:fldCharType="end"/>
    </w:r>
  </w:p>
  <w:p w14:paraId="7892204F">
    <w:pPr>
      <w:pStyle w:val="2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9AFD">
    <w:pPr>
      <w:pStyle w:val="27"/>
      <w:jc w:val="center"/>
    </w:pPr>
    <w:r>
      <w:fldChar w:fldCharType="begin"/>
    </w:r>
    <w:r>
      <w:instrText xml:space="preserve"> PAGE </w:instrText>
    </w:r>
    <w:r>
      <w:fldChar w:fldCharType="separate"/>
    </w:r>
    <w:r>
      <w:t>70</w:t>
    </w:r>
    <w:r>
      <w:fldChar w:fldCharType="end"/>
    </w:r>
  </w:p>
  <w:p w14:paraId="4FEB9241">
    <w:pPr>
      <w:pStyle w:val="2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EE829">
    <w:pPr>
      <w:pStyle w:val="27"/>
      <w:jc w:val="center"/>
    </w:pPr>
    <w:r>
      <w:fldChar w:fldCharType="begin"/>
    </w:r>
    <w:r>
      <w:instrText xml:space="preserve"> PAGE </w:instrText>
    </w:r>
    <w:r>
      <w:fldChar w:fldCharType="separate"/>
    </w:r>
    <w:r>
      <w:t>72</w:t>
    </w:r>
    <w:r>
      <w:fldChar w:fldCharType="end"/>
    </w:r>
  </w:p>
  <w:p w14:paraId="52B48BC2">
    <w:pPr>
      <w:pStyle w:val="2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F534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B04EC">
    <w:pPr>
      <w:pStyle w:val="2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01940">
    <w:pPr>
      <w:pStyle w:val="2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57</w:t>
    </w:r>
    <w:r>
      <w:rPr>
        <w:rFonts w:ascii="Times New Roman" w:hAnsi="Times New Roman" w:cs="Times New Roman"/>
      </w:rPr>
      <w:fldChar w:fldCharType="end"/>
    </w:r>
  </w:p>
  <w:p w14:paraId="2047C141"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F1128">
    <w:pPr>
      <w:pStyle w:val="2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58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CA36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7747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4C04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4E4E">
    <w:pPr>
      <w:pStyle w:val="2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80</w:t>
    </w:r>
    <w:r>
      <w:rPr>
        <w:rFonts w:ascii="Times New Roman" w:hAnsi="Times New Roman" w:cs="Times New Roman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13CD5">
    <w:pPr>
      <w:pStyle w:val="2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C2D8D"/>
    <w:multiLevelType w:val="multilevel"/>
    <w:tmpl w:val="03EC2D8D"/>
    <w:lvl w:ilvl="0" w:tentative="0">
      <w:start w:val="1"/>
      <w:numFmt w:val="none"/>
      <w:suff w:val="nothing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1">
    <w:nsid w:val="15DD6865"/>
    <w:multiLevelType w:val="multilevel"/>
    <w:tmpl w:val="15DD6865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CB7432A"/>
    <w:multiLevelType w:val="multilevel"/>
    <w:tmpl w:val="1CB7432A"/>
    <w:lvl w:ilvl="0" w:tentative="0">
      <w:start w:val="1"/>
      <w:numFmt w:val="bullet"/>
      <w:lvlText w:val=""/>
      <w:lvlJc w:val="left"/>
      <w:pPr>
        <w:tabs>
          <w:tab w:val="left" w:pos="0"/>
        </w:tabs>
        <w:ind w:left="644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1D8E0F99"/>
    <w:multiLevelType w:val="multilevel"/>
    <w:tmpl w:val="1D8E0F99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4">
    <w:nsid w:val="1F247271"/>
    <w:multiLevelType w:val="multilevel"/>
    <w:tmpl w:val="1F247271"/>
    <w:lvl w:ilvl="0" w:tentative="0">
      <w:start w:val="1"/>
      <w:numFmt w:val="none"/>
      <w:suff w:val="nothing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5">
    <w:nsid w:val="22D7576D"/>
    <w:multiLevelType w:val="multilevel"/>
    <w:tmpl w:val="22D7576D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B72631C"/>
    <w:multiLevelType w:val="multilevel"/>
    <w:tmpl w:val="2B72631C"/>
    <w:lvl w:ilvl="0" w:tentative="0">
      <w:start w:val="1"/>
      <w:numFmt w:val="bullet"/>
      <w:lvlText w:val=""/>
      <w:lvlJc w:val="left"/>
      <w:pPr>
        <w:tabs>
          <w:tab w:val="left" w:pos="0"/>
        </w:tabs>
        <w:ind w:left="79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23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95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9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11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555" w:hanging="360"/>
      </w:pPr>
      <w:rPr>
        <w:rFonts w:hint="default" w:ascii="Wingdings" w:hAnsi="Wingdings" w:cs="Wingdings"/>
      </w:rPr>
    </w:lvl>
  </w:abstractNum>
  <w:abstractNum w:abstractNumId="7">
    <w:nsid w:val="338A6165"/>
    <w:multiLevelType w:val="multilevel"/>
    <w:tmpl w:val="338A616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>
    <w:nsid w:val="33F736C6"/>
    <w:multiLevelType w:val="multilevel"/>
    <w:tmpl w:val="33F736C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25" w:hanging="375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23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95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67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39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11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83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55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270" w:hanging="180"/>
      </w:pPr>
    </w:lvl>
  </w:abstractNum>
  <w:abstractNum w:abstractNumId="9">
    <w:nsid w:val="3BAB5690"/>
    <w:multiLevelType w:val="multilevel"/>
    <w:tmpl w:val="3BAB5690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0">
    <w:nsid w:val="41B46A07"/>
    <w:multiLevelType w:val="multilevel"/>
    <w:tmpl w:val="41B46A0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>
    <w:nsid w:val="42EC2B7C"/>
    <w:multiLevelType w:val="multilevel"/>
    <w:tmpl w:val="42EC2B7C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2">
    <w:nsid w:val="46284283"/>
    <w:multiLevelType w:val="multilevel"/>
    <w:tmpl w:val="4628428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3">
    <w:nsid w:val="4BE0238C"/>
    <w:multiLevelType w:val="multilevel"/>
    <w:tmpl w:val="4BE0238C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4">
    <w:nsid w:val="4FA06458"/>
    <w:multiLevelType w:val="multilevel"/>
    <w:tmpl w:val="4FA064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5">
    <w:nsid w:val="532D3098"/>
    <w:multiLevelType w:val="multilevel"/>
    <w:tmpl w:val="532D3098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6">
    <w:nsid w:val="562B7A07"/>
    <w:multiLevelType w:val="multilevel"/>
    <w:tmpl w:val="562B7A0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>
    <w:nsid w:val="56402825"/>
    <w:multiLevelType w:val="multilevel"/>
    <w:tmpl w:val="56402825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8">
    <w:nsid w:val="566F3232"/>
    <w:multiLevelType w:val="multilevel"/>
    <w:tmpl w:val="566F323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0"/>
      <w:numFmt w:val="none"/>
      <w:suff w:val="nothing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none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none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19">
    <w:nsid w:val="630F0995"/>
    <w:multiLevelType w:val="multilevel"/>
    <w:tmpl w:val="630F0995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0">
    <w:nsid w:val="687C22D4"/>
    <w:multiLevelType w:val="multilevel"/>
    <w:tmpl w:val="687C22D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1">
    <w:nsid w:val="6A8D796E"/>
    <w:multiLevelType w:val="multilevel"/>
    <w:tmpl w:val="6A8D796E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7"/>
  </w:num>
  <w:num w:numId="5">
    <w:abstractNumId w:val="5"/>
  </w:num>
  <w:num w:numId="6">
    <w:abstractNumId w:val="1"/>
  </w:num>
  <w:num w:numId="7">
    <w:abstractNumId w:val="12"/>
  </w:num>
  <w:num w:numId="8">
    <w:abstractNumId w:val="19"/>
  </w:num>
  <w:num w:numId="9">
    <w:abstractNumId w:val="8"/>
  </w:num>
  <w:num w:numId="10">
    <w:abstractNumId w:val="14"/>
  </w:num>
  <w:num w:numId="11">
    <w:abstractNumId w:val="3"/>
  </w:num>
  <w:num w:numId="12">
    <w:abstractNumId w:val="11"/>
  </w:num>
  <w:num w:numId="13">
    <w:abstractNumId w:val="20"/>
  </w:num>
  <w:num w:numId="14">
    <w:abstractNumId w:val="2"/>
  </w:num>
  <w:num w:numId="15">
    <w:abstractNumId w:val="21"/>
  </w:num>
  <w:num w:numId="16">
    <w:abstractNumId w:val="15"/>
  </w:num>
  <w:num w:numId="17">
    <w:abstractNumId w:val="18"/>
  </w:num>
  <w:num w:numId="18">
    <w:abstractNumId w:val="9"/>
  </w:num>
  <w:num w:numId="19">
    <w:abstractNumId w:val="6"/>
  </w:num>
  <w:num w:numId="20">
    <w:abstractNumId w:val="16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934E5"/>
    <w:rsid w:val="00100648"/>
    <w:rsid w:val="009934E5"/>
    <w:rsid w:val="00A705EE"/>
    <w:rsid w:val="00D96D71"/>
    <w:rsid w:val="00FC6B4C"/>
    <w:rsid w:val="117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Tahom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Balloon Text"/>
    <w:basedOn w:val="1"/>
    <w:link w:val="33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annotation text"/>
    <w:basedOn w:val="1"/>
    <w:link w:val="31"/>
    <w:qFormat/>
    <w:uiPriority w:val="0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32"/>
    <w:qFormat/>
    <w:uiPriority w:val="0"/>
    <w:rPr>
      <w:b/>
      <w:bCs/>
    </w:rPr>
  </w:style>
  <w:style w:type="paragraph" w:styleId="10">
    <w:name w:val="Body Text"/>
    <w:basedOn w:val="1"/>
    <w:link w:val="23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2">
    <w:name w:val="List"/>
    <w:basedOn w:val="10"/>
    <w:qFormat/>
    <w:uiPriority w:val="0"/>
    <w:rPr>
      <w:rFonts w:cs="Lucida Sans"/>
    </w:rPr>
  </w:style>
  <w:style w:type="paragraph" w:styleId="13">
    <w:name w:val="Normal (Web)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3"/>
    <w:uiPriority w:val="59"/>
    <w:rPr>
      <w:rFonts w:asciiTheme="minorHAnsi" w:hAnsiTheme="minorHAnsi" w:eastAsiaTheme="minorEastAsia" w:cstheme="minorBidi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5">
    <w:name w:val="Заголовок 11"/>
    <w:basedOn w:val="1"/>
    <w:next w:val="1"/>
    <w:link w:val="40"/>
    <w:qFormat/>
    <w:uiPriority w:val="0"/>
    <w:pPr>
      <w:keepNext/>
      <w:keepLines/>
      <w:spacing w:before="240" w:after="0" w:line="252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customStyle="1" w:styleId="16">
    <w:name w:val="Заголовок 21"/>
    <w:next w:val="1"/>
    <w:qFormat/>
    <w:uiPriority w:val="0"/>
    <w:pPr>
      <w:keepNext/>
      <w:keepLines/>
      <w:tabs>
        <w:tab w:val="left" w:pos="0"/>
      </w:tabs>
      <w:suppressAutoHyphens/>
      <w:spacing w:after="43" w:line="218" w:lineRule="auto"/>
      <w:ind w:left="4335" w:right="878" w:hanging="10"/>
      <w:jc w:val="center"/>
      <w:outlineLvl w:val="1"/>
    </w:pPr>
    <w:rPr>
      <w:rFonts w:ascii="Times New Roman" w:hAnsi="Times New Roman" w:eastAsia="Times New Roman" w:cs="Times New Roman"/>
      <w:color w:val="000000"/>
      <w:sz w:val="30"/>
      <w:szCs w:val="22"/>
      <w:lang w:val="en-US" w:eastAsia="zh-CN" w:bidi="ar-SA"/>
    </w:rPr>
  </w:style>
  <w:style w:type="paragraph" w:customStyle="1" w:styleId="17">
    <w:name w:val="Заголовок 31"/>
    <w:next w:val="1"/>
    <w:qFormat/>
    <w:uiPriority w:val="0"/>
    <w:pPr>
      <w:keepNext/>
      <w:keepLines/>
      <w:tabs>
        <w:tab w:val="left" w:pos="0"/>
      </w:tabs>
      <w:suppressAutoHyphens/>
      <w:spacing w:after="4" w:line="252" w:lineRule="auto"/>
      <w:ind w:left="428" w:hanging="10"/>
      <w:jc w:val="center"/>
      <w:outlineLvl w:val="2"/>
    </w:pPr>
    <w:rPr>
      <w:rFonts w:ascii="Times New Roman" w:hAnsi="Times New Roman" w:eastAsia="Times New Roman" w:cs="Times New Roman"/>
      <w:b/>
      <w:color w:val="000000"/>
      <w:sz w:val="18"/>
      <w:szCs w:val="22"/>
      <w:lang w:val="en-US" w:eastAsia="zh-CN" w:bidi="ar-SA"/>
    </w:rPr>
  </w:style>
  <w:style w:type="paragraph" w:customStyle="1" w:styleId="18">
    <w:name w:val="Заголовок 41"/>
    <w:next w:val="1"/>
    <w:qFormat/>
    <w:uiPriority w:val="0"/>
    <w:pPr>
      <w:keepNext/>
      <w:keepLines/>
      <w:tabs>
        <w:tab w:val="left" w:pos="0"/>
      </w:tabs>
      <w:suppressAutoHyphens/>
      <w:spacing w:after="5" w:line="252" w:lineRule="auto"/>
      <w:ind w:left="730" w:hanging="10"/>
      <w:outlineLvl w:val="3"/>
    </w:pPr>
    <w:rPr>
      <w:rFonts w:ascii="Times New Roman" w:hAnsi="Times New Roman" w:eastAsia="Times New Roman" w:cs="Times New Roman"/>
      <w:b/>
      <w:i/>
      <w:color w:val="000000"/>
      <w:sz w:val="18"/>
      <w:szCs w:val="22"/>
      <w:lang w:val="en-US" w:eastAsia="zh-CN" w:bidi="ar-SA"/>
    </w:rPr>
  </w:style>
  <w:style w:type="paragraph" w:customStyle="1" w:styleId="19">
    <w:name w:val="Заголовок 51"/>
    <w:next w:val="1"/>
    <w:qFormat/>
    <w:uiPriority w:val="0"/>
    <w:pPr>
      <w:keepNext/>
      <w:keepLines/>
      <w:tabs>
        <w:tab w:val="left" w:pos="0"/>
      </w:tabs>
      <w:suppressAutoHyphens/>
      <w:spacing w:after="5" w:line="252" w:lineRule="auto"/>
      <w:ind w:left="428" w:hanging="10"/>
      <w:outlineLvl w:val="4"/>
    </w:pPr>
    <w:rPr>
      <w:rFonts w:ascii="Times New Roman" w:hAnsi="Times New Roman" w:eastAsia="Times New Roman" w:cs="Times New Roman"/>
      <w:b/>
      <w:color w:val="000000"/>
      <w:sz w:val="18"/>
      <w:szCs w:val="22"/>
      <w:lang w:val="en-US" w:eastAsia="zh-CN" w:bidi="ar-SA"/>
    </w:rPr>
  </w:style>
  <w:style w:type="paragraph" w:customStyle="1" w:styleId="20">
    <w:name w:val="Заголовок 61"/>
    <w:next w:val="1"/>
    <w:qFormat/>
    <w:uiPriority w:val="0"/>
    <w:pPr>
      <w:keepNext/>
      <w:keepLines/>
      <w:tabs>
        <w:tab w:val="left" w:pos="0"/>
      </w:tabs>
      <w:suppressAutoHyphens/>
      <w:spacing w:after="5" w:line="252" w:lineRule="auto"/>
      <w:ind w:left="428" w:hanging="10"/>
      <w:outlineLvl w:val="5"/>
    </w:pPr>
    <w:rPr>
      <w:rFonts w:ascii="Times New Roman" w:hAnsi="Times New Roman" w:eastAsia="Times New Roman" w:cs="Times New Roman"/>
      <w:b/>
      <w:color w:val="000000"/>
      <w:sz w:val="18"/>
      <w:szCs w:val="22"/>
      <w:lang w:val="en-US" w:eastAsia="zh-CN" w:bidi="ar-SA"/>
    </w:rPr>
  </w:style>
  <w:style w:type="character" w:customStyle="1" w:styleId="21">
    <w:name w:val="Абзац списка Знак"/>
    <w:link w:val="22"/>
    <w:qFormat/>
    <w:uiPriority w:val="0"/>
  </w:style>
  <w:style w:type="paragraph" w:styleId="22">
    <w:name w:val="List Paragraph"/>
    <w:basedOn w:val="1"/>
    <w:link w:val="21"/>
    <w:qFormat/>
    <w:uiPriority w:val="0"/>
    <w:pPr>
      <w:ind w:left="720"/>
      <w:contextualSpacing/>
    </w:pPr>
  </w:style>
  <w:style w:type="character" w:customStyle="1" w:styleId="23">
    <w:name w:val="Основной текст Знак"/>
    <w:basedOn w:val="2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Верхний колонтитул Знак"/>
    <w:basedOn w:val="2"/>
    <w:link w:val="25"/>
    <w:qFormat/>
    <w:uiPriority w:val="0"/>
  </w:style>
  <w:style w:type="paragraph" w:customStyle="1" w:styleId="25">
    <w:name w:val="Верхний колонтитул1"/>
    <w:basedOn w:val="1"/>
    <w:link w:val="24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"/>
    <w:basedOn w:val="2"/>
    <w:link w:val="27"/>
    <w:qFormat/>
    <w:uiPriority w:val="0"/>
  </w:style>
  <w:style w:type="paragraph" w:customStyle="1" w:styleId="27">
    <w:name w:val="Нижний колонтитул1"/>
    <w:basedOn w:val="1"/>
    <w:link w:val="26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WW8Num6z6"/>
    <w:qFormat/>
    <w:uiPriority w:val="0"/>
  </w:style>
  <w:style w:type="character" w:customStyle="1" w:styleId="29">
    <w:name w:val="Символ сноски"/>
    <w:qFormat/>
    <w:uiPriority w:val="0"/>
    <w:rPr>
      <w:vertAlign w:val="superscript"/>
    </w:rPr>
  </w:style>
  <w:style w:type="character" w:customStyle="1" w:styleId="30">
    <w:name w:val="Знак сноски1"/>
    <w:qFormat/>
    <w:uiPriority w:val="0"/>
    <w:rPr>
      <w:vertAlign w:val="superscript"/>
    </w:rPr>
  </w:style>
  <w:style w:type="character" w:customStyle="1" w:styleId="31">
    <w:name w:val="Текст примечания Знак"/>
    <w:basedOn w:val="2"/>
    <w:link w:val="8"/>
    <w:qFormat/>
    <w:uiPriority w:val="0"/>
    <w:rPr>
      <w:sz w:val="20"/>
      <w:szCs w:val="20"/>
    </w:rPr>
  </w:style>
  <w:style w:type="character" w:customStyle="1" w:styleId="32">
    <w:name w:val="Тема примечания Знак"/>
    <w:basedOn w:val="31"/>
    <w:link w:val="9"/>
    <w:qFormat/>
    <w:uiPriority w:val="0"/>
    <w:rPr>
      <w:b/>
      <w:bCs/>
      <w:sz w:val="20"/>
      <w:szCs w:val="20"/>
    </w:rPr>
  </w:style>
  <w:style w:type="character" w:customStyle="1" w:styleId="33">
    <w:name w:val="Текст выноски Знак"/>
    <w:basedOn w:val="2"/>
    <w:link w:val="7"/>
    <w:qFormat/>
    <w:uiPriority w:val="0"/>
    <w:rPr>
      <w:rFonts w:ascii="Tahoma" w:hAnsi="Tahoma" w:cs="Tahoma"/>
      <w:sz w:val="16"/>
      <w:szCs w:val="16"/>
    </w:rPr>
  </w:style>
  <w:style w:type="character" w:customStyle="1" w:styleId="34">
    <w:name w:val="Текст сноски Знак"/>
    <w:basedOn w:val="2"/>
    <w:link w:val="35"/>
    <w:qFormat/>
    <w:uiPriority w:val="0"/>
    <w:rPr>
      <w:sz w:val="20"/>
      <w:szCs w:val="20"/>
    </w:rPr>
  </w:style>
  <w:style w:type="paragraph" w:customStyle="1" w:styleId="35">
    <w:name w:val="Текст сноски1"/>
    <w:basedOn w:val="1"/>
    <w:link w:val="34"/>
    <w:qFormat/>
    <w:uiPriority w:val="0"/>
    <w:pPr>
      <w:spacing w:after="0" w:line="240" w:lineRule="auto"/>
    </w:pPr>
    <w:rPr>
      <w:sz w:val="20"/>
      <w:szCs w:val="20"/>
    </w:rPr>
  </w:style>
  <w:style w:type="character" w:customStyle="1" w:styleId="36">
    <w:name w:val="Знак сноски2"/>
    <w:uiPriority w:val="0"/>
    <w:rPr>
      <w:vertAlign w:val="superscript"/>
    </w:rPr>
  </w:style>
  <w:style w:type="character" w:customStyle="1" w:styleId="37">
    <w:name w:val="Перечень Знак"/>
    <w:link w:val="38"/>
    <w:qFormat/>
    <w:uiPriority w:val="0"/>
    <w:rPr>
      <w:rFonts w:ascii="Times New Roman" w:hAnsi="Times New Roman" w:cs="Times New Roman"/>
      <w:sz w:val="28"/>
      <w:lang w:eastAsia="ru-RU"/>
    </w:rPr>
  </w:style>
  <w:style w:type="paragraph" w:customStyle="1" w:styleId="38">
    <w:name w:val="Перечень"/>
    <w:basedOn w:val="1"/>
    <w:next w:val="1"/>
    <w:link w:val="37"/>
    <w:qFormat/>
    <w:uiPriority w:val="0"/>
    <w:pPr>
      <w:tabs>
        <w:tab w:val="left" w:pos="0"/>
      </w:tabs>
      <w:spacing w:after="0" w:line="360" w:lineRule="auto"/>
      <w:ind w:firstLine="284"/>
      <w:jc w:val="both"/>
    </w:pPr>
    <w:rPr>
      <w:rFonts w:ascii="Times New Roman" w:hAnsi="Times New Roman" w:cs="Times New Roman"/>
      <w:sz w:val="28"/>
      <w:lang w:eastAsia="ru-RU"/>
    </w:rPr>
  </w:style>
  <w:style w:type="character" w:customStyle="1" w:styleId="39">
    <w:name w:val="WW8Num14z1"/>
    <w:qFormat/>
    <w:uiPriority w:val="0"/>
  </w:style>
  <w:style w:type="character" w:customStyle="1" w:styleId="40">
    <w:name w:val="Заголовок 1 Знак"/>
    <w:basedOn w:val="2"/>
    <w:link w:val="15"/>
    <w:qFormat/>
    <w:uiPriority w:val="0"/>
    <w:rPr>
      <w:rFonts w:ascii="Calibri Light" w:hAnsi="Calibri Light" w:eastAsia="Calibri" w:cs="Tahoma"/>
      <w:color w:val="2F5496"/>
      <w:sz w:val="32"/>
      <w:szCs w:val="32"/>
    </w:rPr>
  </w:style>
  <w:style w:type="character" w:customStyle="1" w:styleId="41">
    <w:name w:val="Символ концевой сноски"/>
    <w:qFormat/>
    <w:uiPriority w:val="0"/>
    <w:rPr>
      <w:vertAlign w:val="superscript"/>
    </w:rPr>
  </w:style>
  <w:style w:type="character" w:customStyle="1" w:styleId="42">
    <w:name w:val="Знак концевой сноски1"/>
    <w:uiPriority w:val="0"/>
    <w:rPr>
      <w:vertAlign w:val="superscript"/>
    </w:rPr>
  </w:style>
  <w:style w:type="character" w:customStyle="1" w:styleId="43">
    <w:name w:val="Символ нумерации"/>
    <w:qFormat/>
    <w:uiPriority w:val="0"/>
  </w:style>
  <w:style w:type="character" w:customStyle="1" w:styleId="44">
    <w:name w:val="Font Style59"/>
    <w:basedOn w:val="2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45">
    <w:name w:val="Font Style58"/>
    <w:basedOn w:val="2"/>
    <w:qFormat/>
    <w:uiPriority w:val="0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46">
    <w:name w:val="Font Style50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47">
    <w:name w:val="Font Style62"/>
    <w:basedOn w:val="2"/>
    <w:qFormat/>
    <w:uiPriority w:val="0"/>
    <w:rPr>
      <w:rFonts w:ascii="Garamond" w:hAnsi="Garamond" w:cs="Garamond"/>
      <w:b/>
      <w:bCs/>
      <w:sz w:val="24"/>
      <w:szCs w:val="24"/>
    </w:rPr>
  </w:style>
  <w:style w:type="character" w:customStyle="1" w:styleId="48">
    <w:name w:val="Font Style64"/>
    <w:basedOn w:val="2"/>
    <w:qFormat/>
    <w:uiPriority w:val="0"/>
    <w:rPr>
      <w:rFonts w:ascii="Times New Roman" w:hAnsi="Times New Roman" w:cs="Times New Roman"/>
      <w:b/>
      <w:bCs/>
      <w:sz w:val="24"/>
      <w:szCs w:val="24"/>
    </w:rPr>
  </w:style>
  <w:style w:type="character" w:customStyle="1" w:styleId="49">
    <w:name w:val="Font Style66"/>
    <w:basedOn w:val="2"/>
    <w:qFormat/>
    <w:uiPriority w:val="0"/>
    <w:rPr>
      <w:rFonts w:ascii="Cambria" w:hAnsi="Cambria" w:cs="Cambria"/>
      <w:sz w:val="28"/>
      <w:szCs w:val="28"/>
    </w:rPr>
  </w:style>
  <w:style w:type="character" w:customStyle="1" w:styleId="50">
    <w:name w:val="Font Style67"/>
    <w:basedOn w:val="2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51">
    <w:name w:val="WW8Num19z0"/>
    <w:qFormat/>
    <w:uiPriority w:val="0"/>
    <w:rPr>
      <w:rFonts w:ascii="Times New Roman" w:hAnsi="Times New Roman" w:eastAsia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2">
    <w:name w:val="WW8Num57z0"/>
    <w:qFormat/>
    <w:uiPriority w:val="0"/>
    <w:rPr>
      <w:rFonts w:ascii="Times New Roman" w:hAnsi="Times New Roman" w:eastAsia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3">
    <w:name w:val="WW8Num5z0"/>
    <w:qFormat/>
    <w:uiPriority w:val="0"/>
    <w:rPr>
      <w:rFonts w:ascii="Times New Roman" w:hAnsi="Times New Roman" w:eastAsia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4">
    <w:name w:val="WW8Num55z0"/>
    <w:qFormat/>
    <w:uiPriority w:val="0"/>
    <w:rPr>
      <w:rFonts w:ascii="Times New Roman" w:hAnsi="Times New Roman" w:eastAsia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5">
    <w:name w:val="WW8Num61z0"/>
    <w:qFormat/>
    <w:uiPriority w:val="0"/>
    <w:rPr>
      <w:rFonts w:ascii="Times New Roman" w:hAnsi="Times New Roman" w:eastAsia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6">
    <w:name w:val="WW8Num7z0"/>
    <w:qFormat/>
    <w:uiPriority w:val="0"/>
    <w:rPr>
      <w:rFonts w:ascii="Times New Roman" w:hAnsi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7">
    <w:name w:val="WW8Num37z0"/>
    <w:qFormat/>
    <w:uiPriority w:val="0"/>
    <w:rPr>
      <w:rFonts w:ascii="Times New Roman" w:hAnsi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8">
    <w:name w:val="WW8Num60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59">
    <w:name w:val="WW8Num43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0">
    <w:name w:val="WW8Num40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1">
    <w:name w:val="WW8Num30z0"/>
    <w:qFormat/>
    <w:uiPriority w:val="0"/>
    <w:rPr>
      <w:rFonts w:ascii="Times New Roman" w:hAnsi="Times New Roman" w:eastAsia="Times New Roman" w:cs="Times New Roman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2">
    <w:name w:val="WW8Num47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3">
    <w:name w:val="WW8Num27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4">
    <w:name w:val="WW8Num16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5">
    <w:name w:val="WW8Num59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6">
    <w:name w:val="WW8Num44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7">
    <w:name w:val="WW8Num17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8">
    <w:name w:val="WW8Num50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69">
    <w:name w:val="WW8Num42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0">
    <w:name w:val="WW8Num53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1">
    <w:name w:val="WW8Num49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2">
    <w:name w:val="WW8Num26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3">
    <w:name w:val="WW8Num12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4">
    <w:name w:val="WW8Num25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5">
    <w:name w:val="WW8Num4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6">
    <w:name w:val="WW8Num32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7">
    <w:name w:val="WW8Num45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8">
    <w:name w:val="WW8Num58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79">
    <w:name w:val="WW8Num28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80">
    <w:name w:val="WW8Num62z0"/>
    <w:qFormat/>
    <w:uiPriority w:val="0"/>
    <w:rPr>
      <w:rFonts w:ascii="Arial" w:hAnsi="Arial" w:cs="Arial"/>
      <w:color w:val="000000"/>
      <w:position w:val="0"/>
      <w:sz w:val="18"/>
      <w:szCs w:val="18"/>
      <w:u w:val="none" w:color="000000"/>
      <w:shd w:val="clear" w:color="auto" w:fill="auto"/>
      <w:vertAlign w:val="baseline"/>
    </w:rPr>
  </w:style>
  <w:style w:type="character" w:customStyle="1" w:styleId="81">
    <w:name w:val="WW8Num6z0"/>
    <w:qFormat/>
    <w:uiPriority w:val="0"/>
    <w:rPr>
      <w:rFonts w:ascii="Times New Roman" w:hAnsi="Times New Roman" w:eastAsia="Times New Roman" w:cs="Times New Roman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82">
    <w:name w:val="Font Style51"/>
    <w:basedOn w:val="2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83">
    <w:name w:val="Font Style70"/>
    <w:basedOn w:val="2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84">
    <w:name w:val="Font Style71"/>
    <w:basedOn w:val="2"/>
    <w:qFormat/>
    <w:uiPriority w:val="0"/>
    <w:rPr>
      <w:rFonts w:ascii="Cambria" w:hAnsi="Cambria" w:cs="Cambria"/>
      <w:sz w:val="26"/>
      <w:szCs w:val="26"/>
    </w:rPr>
  </w:style>
  <w:style w:type="character" w:customStyle="1" w:styleId="85">
    <w:name w:val="Font Style72"/>
    <w:basedOn w:val="2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86">
    <w:name w:val="Font Style73"/>
    <w:basedOn w:val="2"/>
    <w:qFormat/>
    <w:uiPriority w:val="0"/>
    <w:rPr>
      <w:rFonts w:ascii="Cambria" w:hAnsi="Cambria" w:cs="Cambria"/>
      <w:sz w:val="26"/>
      <w:szCs w:val="26"/>
    </w:rPr>
  </w:style>
  <w:style w:type="paragraph" w:customStyle="1" w:styleId="87">
    <w:name w:val="Заголовок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8">
    <w:name w:val="Название объекта1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89">
    <w:name w:val="Table Paragraph"/>
    <w:basedOn w:val="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90">
    <w:name w:val="Заголовок 311"/>
    <w:basedOn w:val="1"/>
    <w:qFormat/>
    <w:uiPriority w:val="0"/>
    <w:pPr>
      <w:widowControl w:val="0"/>
      <w:spacing w:after="0" w:line="240" w:lineRule="auto"/>
      <w:ind w:left="94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91">
    <w:name w:val="No Spacing"/>
    <w:qFormat/>
    <w:uiPriority w:val="1"/>
    <w:pPr>
      <w:suppressAutoHyphens/>
    </w:pPr>
    <w:rPr>
      <w:rFonts w:ascii="Calibri" w:hAnsi="Calibri" w:eastAsia="Calibri" w:cs="Tahoma"/>
      <w:sz w:val="22"/>
      <w:szCs w:val="22"/>
      <w:lang w:val="ru-RU" w:eastAsia="en-US" w:bidi="ar-SA"/>
    </w:rPr>
  </w:style>
  <w:style w:type="paragraph" w:customStyle="1" w:styleId="92">
    <w:name w:val="ConsPlusNormal"/>
    <w:qFormat/>
    <w:uiPriority w:val="0"/>
    <w:pPr>
      <w:widowControl w:val="0"/>
      <w:suppressAutoHyphens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93">
    <w:name w:val="Колонтитул"/>
    <w:basedOn w:val="1"/>
    <w:qFormat/>
    <w:uiPriority w:val="0"/>
  </w:style>
  <w:style w:type="paragraph" w:customStyle="1" w:styleId="94">
    <w:name w:val="ConsPlusNonformat"/>
    <w:qFormat/>
    <w:uiPriority w:val="0"/>
    <w:pPr>
      <w:suppressAutoHyphens/>
    </w:pPr>
    <w:rPr>
      <w:rFonts w:ascii="Courier New" w:hAnsi="Courier New" w:eastAsia="Calibri" w:cs="Courier New"/>
      <w:sz w:val="20"/>
      <w:szCs w:val="20"/>
      <w:lang w:val="ru-RU" w:eastAsia="zh-CN" w:bidi="ar-SA"/>
    </w:rPr>
  </w:style>
  <w:style w:type="paragraph" w:customStyle="1" w:styleId="95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96">
    <w:name w:val="Основной текст (2)1"/>
    <w:basedOn w:val="1"/>
    <w:qFormat/>
    <w:uiPriority w:val="0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hAnsi="Times New Roman" w:eastAsia="Times New Roman" w:cs="Times New Roman"/>
      <w:lang w:eastAsia="ru-RU"/>
    </w:rPr>
  </w:style>
  <w:style w:type="paragraph" w:customStyle="1" w:styleId="97">
    <w:name w:val="pboth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8">
    <w:name w:val="Содержимое врезки"/>
    <w:basedOn w:val="1"/>
    <w:qFormat/>
    <w:uiPriority w:val="0"/>
  </w:style>
  <w:style w:type="paragraph" w:customStyle="1" w:styleId="99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00">
    <w:name w:val="Заголовок таблицы"/>
    <w:basedOn w:val="99"/>
    <w:qFormat/>
    <w:uiPriority w:val="0"/>
    <w:pPr>
      <w:jc w:val="center"/>
    </w:pPr>
    <w:rPr>
      <w:b/>
      <w:bCs/>
    </w:rPr>
  </w:style>
  <w:style w:type="paragraph" w:customStyle="1" w:styleId="101">
    <w:name w:val="Style37"/>
    <w:basedOn w:val="1"/>
    <w:qFormat/>
    <w:uiPriority w:val="0"/>
    <w:pPr>
      <w:spacing w:line="278" w:lineRule="exact"/>
      <w:jc w:val="right"/>
    </w:pPr>
  </w:style>
  <w:style w:type="paragraph" w:customStyle="1" w:styleId="102">
    <w:name w:val="Style5"/>
    <w:basedOn w:val="1"/>
    <w:qFormat/>
    <w:uiPriority w:val="0"/>
    <w:pPr>
      <w:spacing w:line="259" w:lineRule="exact"/>
      <w:jc w:val="center"/>
    </w:pPr>
  </w:style>
  <w:style w:type="paragraph" w:customStyle="1" w:styleId="103">
    <w:name w:val="Style13"/>
    <w:basedOn w:val="1"/>
    <w:qFormat/>
    <w:uiPriority w:val="0"/>
  </w:style>
  <w:style w:type="paragraph" w:customStyle="1" w:styleId="104">
    <w:name w:val="Style8"/>
    <w:basedOn w:val="1"/>
    <w:qFormat/>
    <w:uiPriority w:val="0"/>
    <w:pPr>
      <w:spacing w:line="326" w:lineRule="exact"/>
      <w:jc w:val="center"/>
    </w:pPr>
  </w:style>
  <w:style w:type="paragraph" w:customStyle="1" w:styleId="105">
    <w:name w:val="Style36"/>
    <w:basedOn w:val="1"/>
    <w:qFormat/>
    <w:uiPriority w:val="0"/>
    <w:pPr>
      <w:spacing w:line="259" w:lineRule="exact"/>
    </w:pPr>
  </w:style>
  <w:style w:type="paragraph" w:customStyle="1" w:styleId="106">
    <w:name w:val="Style38"/>
    <w:basedOn w:val="1"/>
    <w:qFormat/>
    <w:uiPriority w:val="0"/>
  </w:style>
  <w:style w:type="paragraph" w:customStyle="1" w:styleId="107">
    <w:name w:val="Style29"/>
    <w:basedOn w:val="1"/>
    <w:qFormat/>
    <w:uiPriority w:val="0"/>
  </w:style>
  <w:style w:type="paragraph" w:customStyle="1" w:styleId="108">
    <w:name w:val="Style20"/>
    <w:basedOn w:val="1"/>
    <w:qFormat/>
    <w:uiPriority w:val="0"/>
    <w:pPr>
      <w:spacing w:line="326" w:lineRule="exact"/>
      <w:ind w:firstLine="163"/>
    </w:pPr>
  </w:style>
  <w:style w:type="paragraph" w:customStyle="1" w:styleId="109">
    <w:name w:val="Style27"/>
    <w:basedOn w:val="1"/>
    <w:qFormat/>
    <w:uiPriority w:val="0"/>
  </w:style>
  <w:style w:type="paragraph" w:customStyle="1" w:styleId="110">
    <w:name w:val="Style24"/>
    <w:basedOn w:val="1"/>
    <w:qFormat/>
    <w:uiPriority w:val="0"/>
  </w:style>
  <w:style w:type="paragraph" w:customStyle="1" w:styleId="111">
    <w:name w:val="Style9"/>
    <w:basedOn w:val="1"/>
    <w:qFormat/>
    <w:uiPriority w:val="0"/>
    <w:pPr>
      <w:spacing w:line="324" w:lineRule="exact"/>
      <w:ind w:firstLine="696"/>
      <w:jc w:val="both"/>
    </w:pPr>
  </w:style>
  <w:style w:type="paragraph" w:customStyle="1" w:styleId="112">
    <w:name w:val="Style10"/>
    <w:basedOn w:val="1"/>
    <w:qFormat/>
    <w:uiPriority w:val="0"/>
    <w:pPr>
      <w:spacing w:line="336" w:lineRule="exact"/>
      <w:ind w:firstLine="701"/>
      <w:jc w:val="both"/>
    </w:pPr>
  </w:style>
  <w:style w:type="paragraph" w:customStyle="1" w:styleId="113">
    <w:name w:val="Style35"/>
    <w:basedOn w:val="1"/>
    <w:qFormat/>
    <w:uiPriority w:val="0"/>
  </w:style>
  <w:style w:type="paragraph" w:customStyle="1" w:styleId="114">
    <w:name w:val="Style32"/>
    <w:basedOn w:val="1"/>
    <w:qFormat/>
    <w:uiPriority w:val="0"/>
    <w:pPr>
      <w:spacing w:line="276" w:lineRule="exact"/>
      <w:ind w:firstLine="341"/>
    </w:pPr>
  </w:style>
  <w:style w:type="paragraph" w:customStyle="1" w:styleId="115">
    <w:name w:val="Style26"/>
    <w:basedOn w:val="1"/>
    <w:qFormat/>
    <w:uiPriority w:val="0"/>
  </w:style>
  <w:style w:type="paragraph" w:customStyle="1" w:styleId="116">
    <w:name w:val="Style21"/>
    <w:basedOn w:val="1"/>
    <w:qFormat/>
    <w:uiPriority w:val="0"/>
  </w:style>
  <w:style w:type="paragraph" w:customStyle="1" w:styleId="117">
    <w:name w:val="Style23"/>
    <w:basedOn w:val="1"/>
    <w:qFormat/>
    <w:uiPriority w:val="0"/>
  </w:style>
  <w:style w:type="paragraph" w:customStyle="1" w:styleId="118">
    <w:name w:val="Style39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5.jpeg"/><Relationship Id="rId23" Type="http://schemas.openxmlformats.org/officeDocument/2006/relationships/image" Target="media/image4.jpeg"/><Relationship Id="rId22" Type="http://schemas.openxmlformats.org/officeDocument/2006/relationships/image" Target="media/image3.jpeg"/><Relationship Id="rId21" Type="http://schemas.openxmlformats.org/officeDocument/2006/relationships/image" Target="media/image2.jpe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CE266-0C98-4A2B-8208-71A3EA250E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ДЮСШ</Company>
  <Pages>89</Pages>
  <Words>27116</Words>
  <Characters>154565</Characters>
  <Lines>1288</Lines>
  <Paragraphs>362</Paragraphs>
  <TotalTime>817</TotalTime>
  <ScaleCrop>false</ScaleCrop>
  <LinksUpToDate>false</LinksUpToDate>
  <CharactersWithSpaces>181319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2023-04-05T11:03:00Z</dcterms:created>
  <dc:creator>Пинтер Галина Ивановна</dc:creator>
  <cp:lastModifiedBy>Admin</cp:lastModifiedBy>
  <cp:lastPrinted>2023-04-06T15:24:00Z</cp:lastPrinted>
  <dcterms:modified xsi:type="dcterms:W3CDTF">2025-08-25T06:34:56Z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B298ECD93DBA4BDEA1258356953F83D5_12</vt:lpwstr>
  </property>
</Properties>
</file>